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Characteristics of Learning Styles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of your senses are primarily used in learning, storing, remembering and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recalling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information. Your eyes, ears, and sense of touch play essential roles in the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communicate, perceive reality and relate to others. Because you learn form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communicate best with someon</w:t>
      </w:r>
      <w:r>
        <w:rPr>
          <w:rFonts w:ascii="Times New Roman" w:hAnsi="Times New Roman" w:cs="Times New Roman"/>
          <w:sz w:val="24"/>
          <w:szCs w:val="24"/>
        </w:rPr>
        <w:t>e who shares your dominant moda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lity, it is a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advantage for you to know the characteristics of visual, auditory and kinesthetic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styles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to be able to identify them in others.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Visual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Mind sometimes strays during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verbal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Observe rather than acts or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talks</w:t>
      </w:r>
      <w:proofErr w:type="gramEnd"/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Likes to read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Usually a good speller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Memorizes by seeing graphics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pictures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Not too distractible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Finds verbal instruction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difficult</w:t>
      </w:r>
      <w:proofErr w:type="gramEnd"/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Has good handwriting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Remembers faces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Uses advanced planning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Doodles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Quiet by nature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Meticulous, neat in appearance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Notices details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Auditory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Talks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aloud</w:t>
      </w:r>
      <w:proofErr w:type="spellEnd"/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Enjoys talking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Easily distracted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Has difficulty with written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directions</w:t>
      </w:r>
      <w:proofErr w:type="gramEnd"/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Likes to be read to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Memorizes sequentially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Enjoys music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Whispers to self while reading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Distracted by noise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Hums or sings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Outgoing by nature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Enjoys listening activities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4C44" w:rsidRDefault="005A4C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Kinesthetic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Likes physical rewards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 motion most of the time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Likes to touch people when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talking</w:t>
      </w:r>
      <w:proofErr w:type="gramEnd"/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Taps pencil or foot when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studying</w:t>
      </w:r>
      <w:proofErr w:type="gramEnd"/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Enjoys doing activities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Reading not a priority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Poor speller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Likes to solve problems by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physically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working through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Will try new things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Outgoing by nature; expresses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emotions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physical means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Uses hands while talking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Dresses for comfort</w:t>
      </w:r>
    </w:p>
    <w:p w:rsidR="005A4C44" w:rsidRDefault="005A4C4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SOUND: Hints for the Auditory Learner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Say aloud the information to be learned/have someone read the information to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you/</w:t>
      </w:r>
      <w:proofErr w:type="gramEnd"/>
      <w:r>
        <w:rPr>
          <w:rFonts w:ascii="Times New Roman" w:hAnsi="Times New Roman" w:cs="Times New Roman"/>
          <w:sz w:val="24"/>
          <w:szCs w:val="24"/>
        </w:rPr>
        <w:t>read it into a tape recorder and replay it.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Read your work out loud. Summarize what you have read on tape.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Say words inside your head silently.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Brainstorm ideas with others. Form study groups.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When possible, learn information through tapes, television, oral reports, </w:t>
      </w:r>
      <w:proofErr w:type="gramStart"/>
      <w:r>
        <w:rPr>
          <w:rFonts w:ascii="Times New Roman" w:hAnsi="Times New Roman" w:cs="Times New Roman"/>
          <w:sz w:val="24"/>
          <w:szCs w:val="24"/>
        </w:rPr>
        <w:t>rhymes</w:t>
      </w:r>
      <w:proofErr w:type="gramEnd"/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songs, radio, lectures, book reviews, panel and group discussions, guest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lectures</w:t>
      </w:r>
      <w:proofErr w:type="gramEnd"/>
      <w:r>
        <w:rPr>
          <w:rFonts w:ascii="Times New Roman" w:hAnsi="Times New Roman" w:cs="Times New Roman"/>
          <w:sz w:val="24"/>
          <w:szCs w:val="24"/>
        </w:rPr>
        <w:t>, and oral questions and answers.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Use a straight-edge marker or guide to assist you in keeping your place while you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reading or working with printed materials.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Tape class lectures (Ask instructor for permission).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Meet with classmates before and/or after class to discuss material.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Writing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Plan each sentence you want to write by saying it out loud or silently in your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Say each sentence several times.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Write each sentence as you say it, or talk into a tape recorder, dictating each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sentence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your paragraph; then play the tape back – one sentence at a time – and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paragraph in writing.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Spelling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Listen to the spelling of the word.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Say the word – then say each letter out loud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Close your eyes and spell the word out loud; check your spelling.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Close your eyes and spell the word out loud again; check your spelling.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Now write the word, trying to hear it in your mind.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Verbally review spelling words and lectures with a friend.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Mathematics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Learn math while saying the concept, fact, theorem, etc., aloud.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Explain math problems, concepts, facts, etc., to </w:t>
      </w:r>
      <w:proofErr w:type="gramStart"/>
      <w:r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>
        <w:rPr>
          <w:rFonts w:ascii="Times New Roman" w:hAnsi="Times New Roman" w:cs="Times New Roman"/>
          <w:sz w:val="24"/>
          <w:szCs w:val="24"/>
        </w:rPr>
        <w:t>, relating the information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loud.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Use a tape recorder and replay the information.</w:t>
      </w:r>
    </w:p>
    <w:p w:rsidR="005A4C44" w:rsidRDefault="005A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SIGHT: Hints for the Visual Learner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Take </w:t>
      </w:r>
      <w:proofErr w:type="gramStart"/>
      <w:r>
        <w:rPr>
          <w:rFonts w:ascii="Times New Roman" w:hAnsi="Times New Roman" w:cs="Times New Roman"/>
          <w:sz w:val="24"/>
          <w:szCs w:val="24"/>
        </w:rPr>
        <w:t>notes,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pictures, graphs, and charts. Use flashcards and highlight key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details</w:t>
      </w:r>
      <w:proofErr w:type="gramEnd"/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Sit close to the teacher so that you can watch his /her face and gestures.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Take notes or make lists as you listen to directions.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Carefully check instructions written on the chalkboard and on handouts.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as the teacher lectures, pay attention to visual aids such as the following: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Drawing, maps, graphs, charts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Transparencies, posters, films, books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Imagine pictures of the information you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suppose 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remember.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Use color coding as cues to important information.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When possible, read assignments silently.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Maintain class notes and outlines of important information to study.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Try to read and study in well lit, quiet place.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Record homework assignments in a date book, on a note pad, or a specially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assignment sheet.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Keep a note pad with you at all times. Write out everything for frequent and quick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visual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review.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Reading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Use sight words, flashcards, note cards and experience stories; don’t try to sound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out, but try to determine if the new word or words has words you already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proofErr w:type="gramEnd"/>
      <w:r>
        <w:rPr>
          <w:rFonts w:ascii="Times New Roman" w:hAnsi="Times New Roman" w:cs="Times New Roman"/>
          <w:sz w:val="24"/>
          <w:szCs w:val="24"/>
        </w:rPr>
        <w:t>. For example, the “systematic” has the word “system”, “</w:t>
      </w:r>
      <w:proofErr w:type="gramStart"/>
      <w:r>
        <w:rPr>
          <w:rFonts w:ascii="Times New Roman" w:hAnsi="Times New Roman" w:cs="Times New Roman"/>
          <w:sz w:val="24"/>
          <w:szCs w:val="24"/>
        </w:rPr>
        <w:t>stem</w:t>
      </w:r>
      <w:proofErr w:type="gramEnd"/>
      <w:r>
        <w:rPr>
          <w:rFonts w:ascii="Times New Roman" w:hAnsi="Times New Roman" w:cs="Times New Roman"/>
          <w:sz w:val="24"/>
          <w:szCs w:val="24"/>
        </w:rPr>
        <w:t>” and “mat”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You are a “look-and-say” learner. Look at a word carefully; then say it.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Writing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Jot down ideas as they form in your mind.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Outline your ideas.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Make a rough draft, skipping lines. Correct/revise your work.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Re-coy your paper.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ESSAY TEST: Make quick outlines on scratch paper or in the margin of the test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writing your answer.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Spelling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See the word – close your eyes.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Make a picture – then read from your picture.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Write the word – match the picture.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Check your work immediately.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Mathematics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Visualize the problem.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Make pictures or tallies of the problem on scratch paper.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Write the problem.</w:t>
      </w:r>
    </w:p>
    <w:p w:rsidR="005A4C44" w:rsidRDefault="005A4C4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TOUCH: Hints for the Tactile/Kinesthetic Learner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Keep your desk clear of distracting objects.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Cover the page you’re not reading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If you are distracted by noise, turn off the radio; wear earplugs or wear an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earphone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learning center to block out the noise. If you want sound, listen to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music.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Divide your work into short study sessions. Get a timer. After 20 minutes or when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task is completed, give yourself a reward, a cookie,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wlak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around the block,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one song, etc.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Sit as close to the teacher as possible, or sit in the center of the room by quiet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When studying, use a multi-sensory approach (hearing, seeing, touching and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doing</w:t>
      </w:r>
      <w:proofErr w:type="gramEnd"/>
      <w:r>
        <w:rPr>
          <w:rFonts w:ascii="Times New Roman" w:hAnsi="Times New Roman" w:cs="Times New Roman"/>
          <w:sz w:val="24"/>
          <w:szCs w:val="24"/>
        </w:rPr>
        <w:t>) as much as possible.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Get plenty of sleep.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Eat a nutritious breakfast and lunch. Snack on fruit or nutritional food if you need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energy.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Study in a carrel or in an office where there is a desk for your text books and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notebook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Use models, real objects, and materials that can be touched and moved. For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example</w:t>
      </w:r>
      <w:proofErr w:type="gramEnd"/>
      <w:r>
        <w:rPr>
          <w:rFonts w:ascii="Times New Roman" w:hAnsi="Times New Roman" w:cs="Times New Roman"/>
          <w:sz w:val="24"/>
          <w:szCs w:val="24"/>
        </w:rPr>
        <w:t>, learn geography through handling and studying a globe.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When possible draw what you are learning.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Trace spelling words as you practice them.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Record in writing information learned. Keep a supply of paper on ha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4C44" w:rsidRDefault="005A4C44" w:rsidP="005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When possible, role play, type, take notes, or construct models to learn the</w:t>
      </w:r>
    </w:p>
    <w:p w:rsidR="007D4295" w:rsidRDefault="005A4C44" w:rsidP="005A4C44"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D4295" w:rsidSect="005A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44"/>
    <w:rsid w:val="005A4C44"/>
    <w:rsid w:val="007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 Mccabe</dc:creator>
  <cp:lastModifiedBy>Catherine A Mccabe</cp:lastModifiedBy>
  <cp:revision>1</cp:revision>
  <dcterms:created xsi:type="dcterms:W3CDTF">2014-04-08T21:26:00Z</dcterms:created>
  <dcterms:modified xsi:type="dcterms:W3CDTF">2014-04-08T21:28:00Z</dcterms:modified>
</cp:coreProperties>
</file>