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54876" w14:textId="77777777" w:rsidR="008575BB" w:rsidRDefault="008575BB" w:rsidP="00516BCA">
      <w:pPr>
        <w:spacing w:line="480" w:lineRule="auto"/>
        <w:rPr>
          <w:rFonts w:ascii="Earwig Factory" w:hAnsi="Earwig Factory"/>
          <w:sz w:val="24"/>
          <w:szCs w:val="24"/>
        </w:rPr>
      </w:pPr>
    </w:p>
    <w:p w14:paraId="3988413D" w14:textId="77777777" w:rsidR="00516BCA" w:rsidRDefault="00516BCA" w:rsidP="00516BCA">
      <w:pPr>
        <w:spacing w:line="480" w:lineRule="auto"/>
        <w:rPr>
          <w:rFonts w:ascii="Earwig Factory" w:hAnsi="Earwig Factory"/>
          <w:sz w:val="24"/>
          <w:szCs w:val="24"/>
        </w:rPr>
      </w:pPr>
    </w:p>
    <w:p w14:paraId="3B3B899E" w14:textId="77777777" w:rsidR="00516BCA" w:rsidRDefault="00516BCA" w:rsidP="00516BCA">
      <w:pPr>
        <w:spacing w:line="480" w:lineRule="auto"/>
        <w:rPr>
          <w:rFonts w:ascii="Earwig Factory" w:hAnsi="Earwig Factory"/>
          <w:sz w:val="24"/>
          <w:szCs w:val="24"/>
        </w:rPr>
      </w:pPr>
    </w:p>
    <w:p w14:paraId="74B07AD9" w14:textId="05167CC3" w:rsidR="005D338F" w:rsidRPr="00D91A4C" w:rsidRDefault="00E55BDD" w:rsidP="005D338F">
      <w:pPr>
        <w:spacing w:line="480" w:lineRule="auto"/>
        <w:jc w:val="right"/>
        <w:rPr>
          <w:rFonts w:ascii="Apple Chancery" w:hAnsi="Apple Chancery" w:cs="Apple Chancery"/>
          <w:sz w:val="36"/>
          <w:szCs w:val="24"/>
        </w:rPr>
      </w:pPr>
      <w:r w:rsidRPr="00D91A4C">
        <w:rPr>
          <w:rFonts w:ascii="Apple Chancery" w:hAnsi="Apple Chancery" w:cs="Apple Chancery"/>
          <w:sz w:val="36"/>
          <w:szCs w:val="24"/>
        </w:rPr>
        <w:t>Running on empty:</w:t>
      </w:r>
      <w:r w:rsidR="005D338F" w:rsidRPr="00D91A4C">
        <w:rPr>
          <w:rFonts w:ascii="Apple Chancery" w:hAnsi="Apple Chancery" w:cs="Apple Chancery"/>
          <w:sz w:val="36"/>
          <w:szCs w:val="24"/>
        </w:rPr>
        <w:t xml:space="preserve"> The effects of food deprivation on </w:t>
      </w:r>
    </w:p>
    <w:p w14:paraId="761B3EAC" w14:textId="35A889C6" w:rsidR="00516BCA" w:rsidRPr="00D91A4C" w:rsidRDefault="005D338F" w:rsidP="005D338F">
      <w:pPr>
        <w:spacing w:line="480" w:lineRule="auto"/>
        <w:jc w:val="right"/>
        <w:rPr>
          <w:rFonts w:ascii="Apple Chancery" w:hAnsi="Apple Chancery" w:cs="Apple Chancery"/>
          <w:sz w:val="36"/>
          <w:szCs w:val="24"/>
        </w:rPr>
      </w:pPr>
      <w:proofErr w:type="gramStart"/>
      <w:r w:rsidRPr="00D91A4C">
        <w:rPr>
          <w:rFonts w:ascii="Apple Chancery" w:hAnsi="Apple Chancery" w:cs="Apple Chancery"/>
          <w:sz w:val="36"/>
          <w:szCs w:val="24"/>
        </w:rPr>
        <w:t>concentration</w:t>
      </w:r>
      <w:proofErr w:type="gramEnd"/>
      <w:r w:rsidRPr="00D91A4C">
        <w:rPr>
          <w:rFonts w:ascii="Apple Chancery" w:hAnsi="Apple Chancery" w:cs="Apple Chancery"/>
          <w:sz w:val="36"/>
          <w:szCs w:val="24"/>
        </w:rPr>
        <w:t xml:space="preserve"> and perseverance</w:t>
      </w:r>
    </w:p>
    <w:p w14:paraId="0E40493E" w14:textId="7F6A57D0" w:rsidR="00516BCA" w:rsidRPr="00D91A4C" w:rsidRDefault="005D338F" w:rsidP="00A80F71">
      <w:pPr>
        <w:spacing w:line="480" w:lineRule="auto"/>
        <w:jc w:val="right"/>
        <w:rPr>
          <w:rFonts w:ascii="Apple Chancery" w:hAnsi="Apple Chancery" w:cs="Apple Chancery"/>
          <w:sz w:val="36"/>
          <w:szCs w:val="24"/>
        </w:rPr>
      </w:pPr>
      <w:r w:rsidRPr="00D91A4C">
        <w:rPr>
          <w:rFonts w:ascii="Apple Chancery" w:hAnsi="Apple Chancery" w:cs="Apple Chancery"/>
          <w:sz w:val="36"/>
          <w:szCs w:val="24"/>
        </w:rPr>
        <w:t>STUDENT NAME</w:t>
      </w:r>
    </w:p>
    <w:p w14:paraId="6213579D" w14:textId="34E7999E" w:rsidR="00516BCA" w:rsidRDefault="00516BCA" w:rsidP="00D91A4C">
      <w:pPr>
        <w:spacing w:line="480" w:lineRule="auto"/>
        <w:jc w:val="right"/>
        <w:rPr>
          <w:rFonts w:ascii="Apple Chancery" w:hAnsi="Apple Chancery" w:cs="Apple Chancery"/>
          <w:sz w:val="36"/>
          <w:szCs w:val="24"/>
        </w:rPr>
      </w:pPr>
      <w:r w:rsidRPr="00D91A4C">
        <w:rPr>
          <w:rFonts w:ascii="Apple Chancery" w:hAnsi="Apple Chancery" w:cs="Apple Chancery"/>
          <w:sz w:val="36"/>
          <w:szCs w:val="24"/>
        </w:rPr>
        <w:t>Western Illinois University, WESL Program</w:t>
      </w:r>
    </w:p>
    <w:p w14:paraId="33FD1199" w14:textId="77777777" w:rsidR="00D91A4C" w:rsidRPr="00D91A4C" w:rsidRDefault="00D91A4C" w:rsidP="00D91A4C">
      <w:pPr>
        <w:spacing w:line="480" w:lineRule="auto"/>
        <w:jc w:val="right"/>
        <w:rPr>
          <w:rFonts w:ascii="Apple Chancery" w:hAnsi="Apple Chancery" w:cs="Apple Chancery"/>
          <w:sz w:val="36"/>
          <w:szCs w:val="24"/>
        </w:rPr>
      </w:pPr>
      <w:bookmarkStart w:id="0" w:name="_GoBack"/>
      <w:bookmarkEnd w:id="0"/>
    </w:p>
    <w:p w14:paraId="1B15059E" w14:textId="77777777" w:rsidR="00516BCA" w:rsidRDefault="00516BCA" w:rsidP="00516BCA">
      <w:pPr>
        <w:spacing w:line="480" w:lineRule="auto"/>
        <w:jc w:val="center"/>
        <w:rPr>
          <w:rFonts w:ascii="Earwig Factory" w:hAnsi="Earwig Factory"/>
          <w:sz w:val="24"/>
          <w:szCs w:val="24"/>
        </w:rPr>
      </w:pPr>
    </w:p>
    <w:p w14:paraId="1085413D" w14:textId="77777777" w:rsidR="00516BCA" w:rsidRDefault="00516BCA" w:rsidP="00A80F71">
      <w:pPr>
        <w:spacing w:line="480" w:lineRule="auto"/>
        <w:rPr>
          <w:rFonts w:ascii="Earwig Factory" w:hAnsi="Earwig Factory"/>
          <w:sz w:val="24"/>
          <w:szCs w:val="24"/>
        </w:rPr>
      </w:pPr>
    </w:p>
    <w:p w14:paraId="63247589" w14:textId="77777777" w:rsidR="00516BCA" w:rsidRPr="007E168B" w:rsidRDefault="00516BCA" w:rsidP="00516BCA">
      <w:pPr>
        <w:spacing w:line="480" w:lineRule="auto"/>
        <w:jc w:val="center"/>
        <w:rPr>
          <w:rFonts w:ascii="Times New Roman" w:hAnsi="Times New Roman" w:cs="Times New Roman"/>
          <w:sz w:val="24"/>
          <w:szCs w:val="24"/>
        </w:rPr>
      </w:pPr>
      <w:r w:rsidRPr="007E168B">
        <w:rPr>
          <w:rFonts w:ascii="Times New Roman" w:hAnsi="Times New Roman" w:cs="Times New Roman"/>
          <w:sz w:val="24"/>
          <w:szCs w:val="24"/>
        </w:rPr>
        <w:t>Author Note</w:t>
      </w:r>
    </w:p>
    <w:p w14:paraId="08BDE157" w14:textId="77777777" w:rsidR="00516BCA" w:rsidRPr="00A80F71" w:rsidRDefault="00516BCA" w:rsidP="00516BCA">
      <w:pPr>
        <w:spacing w:line="480" w:lineRule="auto"/>
        <w:jc w:val="right"/>
        <w:rPr>
          <w:rFonts w:ascii="MV Boli" w:hAnsi="MV Boli" w:cs="MV Boli"/>
          <w:sz w:val="24"/>
          <w:szCs w:val="24"/>
        </w:rPr>
      </w:pPr>
      <w:r w:rsidRPr="00A80F71">
        <w:rPr>
          <w:rFonts w:ascii="MV Boli" w:hAnsi="MV Boli" w:cs="MV Boli"/>
          <w:sz w:val="24"/>
          <w:szCs w:val="24"/>
        </w:rPr>
        <w:t>This paper was written for U</w:t>
      </w:r>
      <w:r w:rsidR="00A80F71">
        <w:rPr>
          <w:rFonts w:ascii="MV Boli" w:hAnsi="MV Boli" w:cs="MV Boli"/>
          <w:sz w:val="24"/>
          <w:szCs w:val="24"/>
        </w:rPr>
        <w:t>P Research Writing, Section A, t</w:t>
      </w:r>
      <w:r w:rsidRPr="00A80F71">
        <w:rPr>
          <w:rFonts w:ascii="MV Boli" w:hAnsi="MV Boli" w:cs="MV Boli"/>
          <w:sz w:val="24"/>
          <w:szCs w:val="24"/>
        </w:rPr>
        <w:t xml:space="preserve">aught by </w:t>
      </w:r>
      <w:r w:rsidR="00D63550">
        <w:rPr>
          <w:rFonts w:ascii="MV Boli" w:hAnsi="MV Boli" w:cs="MV Boli"/>
          <w:sz w:val="24"/>
          <w:szCs w:val="24"/>
        </w:rPr>
        <w:t>Hannah Murphy</w:t>
      </w:r>
    </w:p>
    <w:p w14:paraId="777A6E8A" w14:textId="77777777" w:rsidR="00D63550" w:rsidRDefault="00D63550" w:rsidP="003067C0">
      <w:pPr>
        <w:spacing w:line="480" w:lineRule="auto"/>
        <w:rPr>
          <w:rFonts w:cstheme="minorHAnsi"/>
          <w:sz w:val="24"/>
          <w:szCs w:val="24"/>
        </w:rPr>
      </w:pPr>
    </w:p>
    <w:p w14:paraId="2EEF9D38" w14:textId="77777777" w:rsidR="00D63550" w:rsidRDefault="00D63550" w:rsidP="003067C0">
      <w:pPr>
        <w:spacing w:line="480" w:lineRule="auto"/>
        <w:rPr>
          <w:rFonts w:cstheme="minorHAnsi"/>
          <w:sz w:val="24"/>
          <w:szCs w:val="24"/>
        </w:rPr>
      </w:pPr>
    </w:p>
    <w:p w14:paraId="396F3533" w14:textId="77777777" w:rsidR="00D63550" w:rsidRDefault="00D63550" w:rsidP="003067C0">
      <w:pPr>
        <w:spacing w:line="480" w:lineRule="auto"/>
        <w:rPr>
          <w:rFonts w:cstheme="minorHAnsi"/>
          <w:sz w:val="24"/>
          <w:szCs w:val="24"/>
        </w:rPr>
      </w:pPr>
    </w:p>
    <w:p w14:paraId="7A58C6C8" w14:textId="6325995D" w:rsidR="003067C0" w:rsidRPr="003067C0" w:rsidRDefault="005D338F" w:rsidP="005D338F">
      <w:pPr>
        <w:spacing w:after="0" w:line="240" w:lineRule="auto"/>
        <w:rPr>
          <w:rFonts w:cstheme="minorHAnsi"/>
          <w:sz w:val="24"/>
          <w:szCs w:val="24"/>
        </w:rPr>
      </w:pPr>
      <w:r w:rsidRPr="005D338F">
        <w:rPr>
          <w:rFonts w:cstheme="minorHAnsi"/>
          <w:sz w:val="24"/>
          <w:szCs w:val="24"/>
        </w:rPr>
        <w:t>This study examined the effects of short-term food deprivation on two cognitive abilities—concentration and perseverance. Undergraduate students (N-51) were tested on both a concentration task and a perseverance task after one of three levels of food deprivation: none, 12 hours, or 24 hours. We predicted that food deprivation would impair both concentration scores and perseverance time. Food deprivation had no significant effect on concentration scores, which is consistent with recent research on the effects of food deprivation (Green et al., 1995; Green et al., 1997). However, participants in the 12-hour deprivation group spent significantly less time on the perseverance task than those in both the control and 24-hour deprivation groups, suggesting that short-term deprivation may affect some aspects of cognition and not others</w:t>
      </w:r>
      <w:r>
        <w:rPr>
          <w:rFonts w:cstheme="minorHAnsi"/>
          <w:sz w:val="24"/>
          <w:szCs w:val="24"/>
        </w:rPr>
        <w:t>.</w:t>
      </w:r>
    </w:p>
    <w:sectPr w:rsidR="003067C0" w:rsidRPr="003067C0" w:rsidSect="00D91A4C">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570B" w14:textId="77777777" w:rsidR="00A044F2" w:rsidRDefault="00A044F2" w:rsidP="00516BCA">
      <w:pPr>
        <w:spacing w:after="0" w:line="240" w:lineRule="auto"/>
      </w:pPr>
      <w:r>
        <w:separator/>
      </w:r>
    </w:p>
  </w:endnote>
  <w:endnote w:type="continuationSeparator" w:id="0">
    <w:p w14:paraId="41026E4D" w14:textId="77777777" w:rsidR="00A044F2" w:rsidRDefault="00A044F2" w:rsidP="0051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arwig Factory">
    <w:altName w:val="Avenir Light"/>
    <w:charset w:val="00"/>
    <w:family w:val="auto"/>
    <w:pitch w:val="variable"/>
    <w:sig w:usb0="80000027" w:usb1="0000000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MV Boli">
    <w:altName w:val="Geneva"/>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EDE05" w14:textId="77777777" w:rsidR="00A044F2" w:rsidRDefault="00A044F2" w:rsidP="00516BCA">
      <w:pPr>
        <w:spacing w:after="0" w:line="240" w:lineRule="auto"/>
      </w:pPr>
      <w:r>
        <w:separator/>
      </w:r>
    </w:p>
  </w:footnote>
  <w:footnote w:type="continuationSeparator" w:id="0">
    <w:p w14:paraId="786A4C61" w14:textId="77777777" w:rsidR="00A044F2" w:rsidRDefault="00A044F2" w:rsidP="00516B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5520" w14:textId="06BA656B" w:rsidR="00516BCA" w:rsidRPr="007E168B" w:rsidRDefault="005D338F">
    <w:pPr>
      <w:pStyle w:val="Header"/>
      <w:rPr>
        <w:rFonts w:ascii="Times New Roman" w:hAnsi="Times New Roman" w:cs="Times New Roman"/>
        <w:sz w:val="24"/>
        <w:szCs w:val="24"/>
      </w:rPr>
    </w:pPr>
    <w:r>
      <w:rPr>
        <w:rFonts w:ascii="Times New Roman" w:hAnsi="Times New Roman" w:cs="Times New Roman"/>
        <w:sz w:val="24"/>
      </w:rPr>
      <w:t>Running H</w:t>
    </w:r>
    <w:r w:rsidRPr="007E168B">
      <w:rPr>
        <w:rFonts w:ascii="Times New Roman" w:hAnsi="Times New Roman" w:cs="Times New Roman"/>
        <w:sz w:val="24"/>
      </w:rPr>
      <w:t xml:space="preserve">eads; </w:t>
    </w:r>
    <w:r>
      <w:rPr>
        <w:rFonts w:ascii="Times New Roman" w:hAnsi="Times New Roman" w:cs="Times New Roman"/>
        <w:sz w:val="24"/>
      </w:rPr>
      <w:t>RUNNING: EFFECTS OF food deprivation…</w:t>
    </w:r>
    <w:r w:rsidR="003067C0" w:rsidRPr="007E168B">
      <w:rPr>
        <w:rFonts w:ascii="Times New Roman" w:hAnsi="Times New Roman" w:cs="Times New Roman"/>
        <w:sz w:val="24"/>
        <w:szCs w:val="24"/>
      </w:rPr>
      <w:tab/>
    </w:r>
    <w:r w:rsidR="003067C0" w:rsidRPr="007E168B">
      <w:rPr>
        <w:rFonts w:ascii="Times New Roman" w:hAnsi="Times New Roman" w:cs="Times New Roman"/>
        <w:sz w:val="24"/>
        <w:szCs w:val="24"/>
      </w:rPr>
      <w:fldChar w:fldCharType="begin"/>
    </w:r>
    <w:r w:rsidR="003067C0" w:rsidRPr="007E168B">
      <w:rPr>
        <w:rFonts w:ascii="Times New Roman" w:hAnsi="Times New Roman" w:cs="Times New Roman"/>
        <w:sz w:val="24"/>
        <w:szCs w:val="24"/>
      </w:rPr>
      <w:instrText xml:space="preserve"> PAGE   \* MERGEFORMAT </w:instrText>
    </w:r>
    <w:r w:rsidR="003067C0" w:rsidRPr="007E168B">
      <w:rPr>
        <w:rFonts w:ascii="Times New Roman" w:hAnsi="Times New Roman" w:cs="Times New Roman"/>
        <w:sz w:val="24"/>
        <w:szCs w:val="24"/>
      </w:rPr>
      <w:fldChar w:fldCharType="separate"/>
    </w:r>
    <w:r w:rsidR="00D91A4C">
      <w:rPr>
        <w:rFonts w:ascii="Times New Roman" w:hAnsi="Times New Roman" w:cs="Times New Roman"/>
        <w:noProof/>
        <w:sz w:val="24"/>
        <w:szCs w:val="24"/>
      </w:rPr>
      <w:t>2</w:t>
    </w:r>
    <w:r w:rsidR="003067C0" w:rsidRPr="007E168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EF0A" w14:textId="100AF24A" w:rsidR="00516BCA" w:rsidRPr="007E168B" w:rsidRDefault="00A80F71">
    <w:pPr>
      <w:pStyle w:val="Header"/>
      <w:rPr>
        <w:rFonts w:ascii="Times New Roman" w:hAnsi="Times New Roman" w:cs="Times New Roman"/>
        <w:sz w:val="28"/>
      </w:rPr>
    </w:pPr>
    <w:r>
      <w:rPr>
        <w:rFonts w:ascii="Times New Roman" w:hAnsi="Times New Roman" w:cs="Times New Roman"/>
        <w:sz w:val="24"/>
      </w:rPr>
      <w:t>Running H</w:t>
    </w:r>
    <w:r w:rsidR="00516BCA" w:rsidRPr="007E168B">
      <w:rPr>
        <w:rFonts w:ascii="Times New Roman" w:hAnsi="Times New Roman" w:cs="Times New Roman"/>
        <w:sz w:val="24"/>
      </w:rPr>
      <w:t xml:space="preserve">eads; </w:t>
    </w:r>
    <w:r w:rsidR="005D338F">
      <w:rPr>
        <w:rFonts w:ascii="Times New Roman" w:hAnsi="Times New Roman" w:cs="Times New Roman"/>
        <w:sz w:val="24"/>
      </w:rPr>
      <w:t>RUNNING: EFFECTS OF food deprivation…</w:t>
    </w:r>
    <w:r w:rsidR="00054166" w:rsidRPr="007E168B">
      <w:rPr>
        <w:rFonts w:ascii="Times New Roman" w:hAnsi="Times New Roman" w:cs="Times New Roman"/>
        <w:sz w:val="24"/>
      </w:rPr>
      <w:t xml:space="preserve"> </w:t>
    </w:r>
    <w:r w:rsidR="00516BCA" w:rsidRPr="007E168B">
      <w:rPr>
        <w:rFonts w:ascii="Times New Roman" w:hAnsi="Times New Roman" w:cs="Times New Roman"/>
        <w:sz w:val="24"/>
      </w:rPr>
      <w:tab/>
    </w:r>
    <w:r w:rsidR="00516BCA" w:rsidRPr="007E168B">
      <w:rPr>
        <w:rFonts w:ascii="Times New Roman" w:hAnsi="Times New Roman" w:cs="Times New Roman"/>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CA"/>
    <w:rsid w:val="00054166"/>
    <w:rsid w:val="003067C0"/>
    <w:rsid w:val="00516BCA"/>
    <w:rsid w:val="005D338F"/>
    <w:rsid w:val="007E168B"/>
    <w:rsid w:val="008575BB"/>
    <w:rsid w:val="00A044F2"/>
    <w:rsid w:val="00A80F71"/>
    <w:rsid w:val="00D63550"/>
    <w:rsid w:val="00D91A4C"/>
    <w:rsid w:val="00E55BDD"/>
    <w:rsid w:val="00F4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AC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CA"/>
  </w:style>
  <w:style w:type="paragraph" w:styleId="Footer">
    <w:name w:val="footer"/>
    <w:basedOn w:val="Normal"/>
    <w:link w:val="FooterChar"/>
    <w:uiPriority w:val="99"/>
    <w:unhideWhenUsed/>
    <w:rsid w:val="0051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CA"/>
  </w:style>
  <w:style w:type="paragraph" w:styleId="Footer">
    <w:name w:val="footer"/>
    <w:basedOn w:val="Normal"/>
    <w:link w:val="FooterChar"/>
    <w:uiPriority w:val="99"/>
    <w:unhideWhenUsed/>
    <w:rsid w:val="0051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161</Words>
  <Characters>924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Whittemore</dc:creator>
  <cp:lastModifiedBy>Hannah Murphy</cp:lastModifiedBy>
  <cp:revision>4</cp:revision>
  <dcterms:created xsi:type="dcterms:W3CDTF">2014-01-14T21:34:00Z</dcterms:created>
  <dcterms:modified xsi:type="dcterms:W3CDTF">2014-01-15T20:05:00Z</dcterms:modified>
</cp:coreProperties>
</file>