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0A232" w14:textId="1A3ECE45" w:rsidR="004C6F42" w:rsidRPr="009438CD" w:rsidRDefault="008368B6" w:rsidP="004C6F42">
      <w:pPr>
        <w:jc w:val="center"/>
        <w:rPr>
          <w:rFonts w:ascii="AR CENA" w:hAnsi="AR CENA" w:cs="Arial"/>
          <w:b/>
          <w:sz w:val="26"/>
        </w:rPr>
      </w:pPr>
      <w:r w:rsidRPr="009438CD">
        <w:rPr>
          <w:rFonts w:ascii="AR CENA" w:hAnsi="AR CENA" w:cs="Arial"/>
          <w:b/>
          <w:sz w:val="26"/>
        </w:rPr>
        <w:t>INTEGRATED SKILLS</w:t>
      </w:r>
    </w:p>
    <w:p w14:paraId="594B585D" w14:textId="77777777" w:rsidR="004C6F42" w:rsidRPr="009438CD" w:rsidRDefault="004C6F42" w:rsidP="004C6F42">
      <w:pPr>
        <w:rPr>
          <w:rFonts w:ascii="AR CENA" w:hAnsi="AR CENA" w:cs="Arial"/>
        </w:rPr>
      </w:pPr>
    </w:p>
    <w:p w14:paraId="3A89DFE5" w14:textId="56FBA04E" w:rsidR="004C6F42" w:rsidRPr="009438CD" w:rsidRDefault="004C6F42" w:rsidP="004C6F42">
      <w:pPr>
        <w:rPr>
          <w:rFonts w:ascii="AR CENA" w:hAnsi="AR CENA" w:cs="Arial"/>
        </w:rPr>
      </w:pPr>
      <w:r w:rsidRPr="009438CD">
        <w:rPr>
          <w:rFonts w:ascii="AR CENA" w:hAnsi="AR CENA" w:cs="Arial"/>
        </w:rPr>
        <w:t>Spring 2014</w:t>
      </w:r>
      <w:r w:rsidR="00E7483A" w:rsidRPr="009438CD">
        <w:rPr>
          <w:rFonts w:ascii="AR CENA" w:hAnsi="AR CENA" w:cs="Arial"/>
        </w:rPr>
        <w:t>, Section A</w:t>
      </w:r>
      <w:r w:rsidRPr="009438CD">
        <w:rPr>
          <w:rFonts w:ascii="AR CENA" w:hAnsi="AR CENA" w:cs="Arial"/>
        </w:rPr>
        <w:tab/>
      </w:r>
      <w:r w:rsidRPr="009438CD">
        <w:rPr>
          <w:rFonts w:ascii="AR CENA" w:hAnsi="AR CENA" w:cs="Arial"/>
        </w:rPr>
        <w:tab/>
        <w:t xml:space="preserve">    </w:t>
      </w:r>
      <w:r w:rsidR="008368B6" w:rsidRPr="009438CD">
        <w:rPr>
          <w:rFonts w:ascii="AR CENA" w:hAnsi="AR CENA" w:cs="Arial"/>
        </w:rPr>
        <w:t xml:space="preserve">T/TH </w:t>
      </w:r>
      <w:r w:rsidR="00D17BC5" w:rsidRPr="009438CD">
        <w:rPr>
          <w:rFonts w:ascii="AR CENA" w:hAnsi="AR CENA" w:cs="Arial"/>
        </w:rPr>
        <w:t>11:00-12:15pm</w:t>
      </w:r>
      <w:r w:rsidR="00601142" w:rsidRPr="009438CD">
        <w:rPr>
          <w:rFonts w:ascii="AR CENA" w:hAnsi="AR CENA" w:cs="Arial"/>
        </w:rPr>
        <w:tab/>
      </w:r>
      <w:r w:rsidR="00601142" w:rsidRPr="009438CD">
        <w:rPr>
          <w:rFonts w:ascii="AR CENA" w:hAnsi="AR CENA" w:cs="Arial"/>
        </w:rPr>
        <w:tab/>
        <w:t xml:space="preserve">     </w:t>
      </w:r>
      <w:r w:rsidR="00BA4136" w:rsidRPr="009438CD">
        <w:rPr>
          <w:rFonts w:ascii="AR CENA" w:hAnsi="AR CENA" w:cs="Arial"/>
        </w:rPr>
        <w:t xml:space="preserve">      </w:t>
      </w:r>
      <w:r w:rsidR="008368B6" w:rsidRPr="009438CD">
        <w:rPr>
          <w:rFonts w:ascii="AR CENA" w:hAnsi="AR CENA" w:cs="Arial"/>
        </w:rPr>
        <w:t>Memorial 341</w:t>
      </w:r>
      <w:r w:rsidR="00FE6C4D" w:rsidRPr="009438CD">
        <w:rPr>
          <w:rFonts w:ascii="AR CENA" w:hAnsi="AR CENA" w:cs="Arial"/>
        </w:rPr>
        <w:tab/>
      </w:r>
    </w:p>
    <w:p w14:paraId="565F348C" w14:textId="602E042B" w:rsidR="004C6F42" w:rsidRPr="009438CD" w:rsidRDefault="004C6F42" w:rsidP="004C6F42">
      <w:pPr>
        <w:spacing w:line="300" w:lineRule="exact"/>
        <w:contextualSpacing/>
        <w:rPr>
          <w:rFonts w:ascii="AR CENA" w:hAnsi="AR CENA"/>
        </w:rPr>
      </w:pPr>
      <w:r w:rsidRPr="009438CD">
        <w:rPr>
          <w:rFonts w:ascii="AR CENA" w:hAnsi="AR CENA"/>
        </w:rPr>
        <w:t>Instructor: Hannah Murphy</w:t>
      </w:r>
      <w:r w:rsidRPr="009438CD">
        <w:rPr>
          <w:rFonts w:ascii="AR CENA" w:hAnsi="AR CENA"/>
        </w:rPr>
        <w:tab/>
      </w:r>
      <w:r w:rsidRPr="009438CD">
        <w:rPr>
          <w:rFonts w:ascii="AR CENA" w:hAnsi="AR CENA"/>
        </w:rPr>
        <w:tab/>
      </w:r>
      <w:r w:rsidR="00FE6C4D" w:rsidRPr="009438CD">
        <w:rPr>
          <w:rFonts w:ascii="AR CENA" w:hAnsi="AR CENA"/>
        </w:rPr>
        <w:t xml:space="preserve">    </w:t>
      </w:r>
      <w:r w:rsidRPr="009438CD">
        <w:rPr>
          <w:rFonts w:ascii="AR CENA" w:hAnsi="AR CENA"/>
        </w:rPr>
        <w:t xml:space="preserve">Email: </w:t>
      </w:r>
      <w:hyperlink r:id="rId8" w:history="1">
        <w:r w:rsidRPr="009438CD">
          <w:rPr>
            <w:rStyle w:val="Hyperlink"/>
            <w:rFonts w:ascii="AR CENA" w:hAnsi="AR CENA"/>
          </w:rPr>
          <w:t>HK-Murphy@wiu.edu</w:t>
        </w:r>
      </w:hyperlink>
      <w:r w:rsidR="00601142" w:rsidRPr="009438CD">
        <w:rPr>
          <w:rFonts w:ascii="AR CENA" w:hAnsi="AR CENA"/>
        </w:rPr>
        <w:tab/>
        <w:t xml:space="preserve">     </w:t>
      </w:r>
      <w:r w:rsidR="00BA4136" w:rsidRPr="009438CD">
        <w:rPr>
          <w:rFonts w:ascii="AR CENA" w:hAnsi="AR CENA"/>
        </w:rPr>
        <w:t xml:space="preserve">      </w:t>
      </w:r>
      <w:r w:rsidRPr="009438CD">
        <w:rPr>
          <w:rFonts w:ascii="AR CENA" w:hAnsi="AR CENA"/>
        </w:rPr>
        <w:t xml:space="preserve">Office: </w:t>
      </w:r>
      <w:proofErr w:type="spellStart"/>
      <w:r w:rsidRPr="009438CD">
        <w:rPr>
          <w:rFonts w:ascii="AR CENA" w:hAnsi="AR CENA"/>
        </w:rPr>
        <w:t>Tilman</w:t>
      </w:r>
      <w:proofErr w:type="spellEnd"/>
      <w:r w:rsidRPr="009438CD">
        <w:rPr>
          <w:rFonts w:ascii="AR CENA" w:hAnsi="AR CENA"/>
        </w:rPr>
        <w:t xml:space="preserve"> 301</w:t>
      </w:r>
      <w:r w:rsidR="00BA4136" w:rsidRPr="009438CD">
        <w:rPr>
          <w:rFonts w:ascii="AR CENA" w:hAnsi="AR CENA"/>
        </w:rPr>
        <w:t>D</w:t>
      </w:r>
    </w:p>
    <w:p w14:paraId="5186A365" w14:textId="606875EB" w:rsidR="004C6F42" w:rsidRPr="009438CD" w:rsidRDefault="004C6F42" w:rsidP="00FE6C4D">
      <w:pPr>
        <w:spacing w:line="300" w:lineRule="exact"/>
        <w:contextualSpacing/>
        <w:rPr>
          <w:rFonts w:ascii="AR CENA" w:hAnsi="AR CENA"/>
        </w:rPr>
      </w:pPr>
      <w:r w:rsidRPr="009438CD">
        <w:rPr>
          <w:rFonts w:ascii="AR CENA" w:hAnsi="AR CENA"/>
        </w:rPr>
        <w:t xml:space="preserve">Office Hours: </w:t>
      </w:r>
      <w:r w:rsidRPr="009438CD">
        <w:rPr>
          <w:rFonts w:ascii="AR CENA" w:hAnsi="AR CENA"/>
        </w:rPr>
        <w:tab/>
        <w:t>1:00-3:00, Tuesday &amp; Thursday; 12:00pm – 2:00pm,Wednesday, or by appointment</w:t>
      </w:r>
    </w:p>
    <w:p w14:paraId="2A7C2C68" w14:textId="77777777" w:rsidR="00753E1F" w:rsidRPr="009438CD" w:rsidRDefault="00753E1F" w:rsidP="004C6F42">
      <w:pPr>
        <w:rPr>
          <w:rFonts w:ascii="AR CENA" w:hAnsi="AR CENA" w:cs="Arial"/>
        </w:rPr>
      </w:pPr>
      <w:r w:rsidRPr="009438CD">
        <w:rPr>
          <w:rFonts w:ascii="AR CENA" w:hAnsi="AR CENA" w:cs="Arial"/>
        </w:rPr>
        <w:t>UP</w:t>
      </w:r>
      <w:r w:rsidR="001B36D5" w:rsidRPr="009438CD">
        <w:rPr>
          <w:rFonts w:ascii="AR CENA" w:hAnsi="AR CENA" w:cs="Arial"/>
        </w:rPr>
        <w:t xml:space="preserve"> website:</w:t>
      </w:r>
      <w:r w:rsidRPr="009438CD">
        <w:rPr>
          <w:rFonts w:ascii="AR CENA" w:hAnsi="AR CENA" w:cs="Arial"/>
        </w:rPr>
        <w:t xml:space="preserve"> </w:t>
      </w:r>
      <w:hyperlink r:id="rId9" w:history="1">
        <w:r w:rsidRPr="009438CD">
          <w:rPr>
            <w:rStyle w:val="Hyperlink"/>
            <w:rFonts w:ascii="AR CENA" w:hAnsi="AR CENA" w:cs="Arial"/>
          </w:rPr>
          <w:t>http://wesl14sp.weebly.com/</w:t>
        </w:r>
      </w:hyperlink>
      <w:r w:rsidRPr="009438CD">
        <w:rPr>
          <w:rFonts w:ascii="AR CENA" w:hAnsi="AR CENA" w:cs="Arial"/>
        </w:rPr>
        <w:tab/>
      </w:r>
    </w:p>
    <w:p w14:paraId="077B0720" w14:textId="77777777" w:rsidR="001B36D5" w:rsidRPr="009438CD" w:rsidRDefault="001B36D5" w:rsidP="004C6F42">
      <w:pPr>
        <w:rPr>
          <w:rFonts w:ascii="AR CENA" w:hAnsi="AR CENA" w:cs="Arial"/>
        </w:rPr>
      </w:pPr>
    </w:p>
    <w:p w14:paraId="25782F46" w14:textId="5DCF7CAD" w:rsidR="00754EE7" w:rsidRPr="009438CD" w:rsidRDefault="008368B6" w:rsidP="00754EE7">
      <w:pPr>
        <w:rPr>
          <w:rFonts w:ascii="AR CENA" w:hAnsi="AR CENA" w:cs="Arial"/>
          <w:b/>
        </w:rPr>
      </w:pPr>
      <w:r w:rsidRPr="009438CD">
        <w:rPr>
          <w:rFonts w:ascii="AR CENA" w:hAnsi="AR CENA" w:cs="Arial"/>
          <w:b/>
        </w:rPr>
        <w:t>No t</w:t>
      </w:r>
      <w:r w:rsidR="00754EE7" w:rsidRPr="009438CD">
        <w:rPr>
          <w:rFonts w:ascii="AR CENA" w:hAnsi="AR CENA" w:cs="Arial"/>
          <w:b/>
        </w:rPr>
        <w:t>extbook</w:t>
      </w:r>
      <w:r w:rsidRPr="009438CD">
        <w:rPr>
          <w:rFonts w:ascii="AR CENA" w:hAnsi="AR CENA" w:cs="Arial"/>
          <w:b/>
        </w:rPr>
        <w:t xml:space="preserve"> required</w:t>
      </w:r>
    </w:p>
    <w:p w14:paraId="55F70BF1" w14:textId="77777777" w:rsidR="00754EE7" w:rsidRPr="009438CD" w:rsidRDefault="00754EE7" w:rsidP="00754EE7">
      <w:pPr>
        <w:rPr>
          <w:rFonts w:ascii="AR CENA" w:hAnsi="AR CENA" w:cs="Arial"/>
          <w:b/>
          <w:bCs/>
        </w:rPr>
      </w:pPr>
    </w:p>
    <w:p w14:paraId="019203A8" w14:textId="77777777" w:rsidR="00754EE7" w:rsidRPr="009438CD" w:rsidRDefault="00754EE7" w:rsidP="00754EE7">
      <w:pPr>
        <w:rPr>
          <w:rFonts w:ascii="AR CENA" w:hAnsi="AR CENA" w:cs="Arial"/>
        </w:rPr>
      </w:pPr>
      <w:r w:rsidRPr="009438CD">
        <w:rPr>
          <w:rFonts w:ascii="AR CENA" w:hAnsi="AR CENA" w:cs="Arial"/>
          <w:b/>
          <w:bCs/>
        </w:rPr>
        <w:t>Other materials:</w:t>
      </w:r>
    </w:p>
    <w:p w14:paraId="59A2F51C" w14:textId="77777777" w:rsidR="00754EE7" w:rsidRPr="009438CD" w:rsidRDefault="00754EE7" w:rsidP="00754EE7">
      <w:pPr>
        <w:numPr>
          <w:ilvl w:val="0"/>
          <w:numId w:val="1"/>
        </w:numPr>
        <w:rPr>
          <w:rFonts w:ascii="AR CENA" w:hAnsi="AR CENA" w:cs="Arial"/>
        </w:rPr>
      </w:pPr>
      <w:r w:rsidRPr="009438CD">
        <w:rPr>
          <w:rFonts w:ascii="AR CENA" w:hAnsi="AR CENA" w:cs="Arial"/>
        </w:rPr>
        <w:t>Standard size lined notebook paper for taking notes and completing assignments</w:t>
      </w:r>
    </w:p>
    <w:p w14:paraId="5BA20C09" w14:textId="77777777" w:rsidR="00754EE7" w:rsidRPr="009438CD" w:rsidRDefault="00754EE7" w:rsidP="00754EE7">
      <w:pPr>
        <w:numPr>
          <w:ilvl w:val="0"/>
          <w:numId w:val="1"/>
        </w:numPr>
        <w:rPr>
          <w:rFonts w:ascii="AR CENA" w:hAnsi="AR CENA" w:cs="Arial"/>
        </w:rPr>
      </w:pPr>
      <w:r w:rsidRPr="009438CD">
        <w:rPr>
          <w:rFonts w:ascii="AR CENA" w:hAnsi="AR CENA" w:cs="Arial"/>
        </w:rPr>
        <w:t>A standard size folder to hold class work and handouts, etc.</w:t>
      </w:r>
    </w:p>
    <w:p w14:paraId="72B4AAE7" w14:textId="6C06EAD5" w:rsidR="00754EE7" w:rsidRPr="009438CD" w:rsidRDefault="00754EE7" w:rsidP="00F474DE">
      <w:pPr>
        <w:jc w:val="center"/>
        <w:rPr>
          <w:rFonts w:ascii="AR CENA" w:hAnsi="AR CENA" w:cs="Arial"/>
          <w:b/>
        </w:rPr>
      </w:pPr>
      <w:r w:rsidRPr="009438CD">
        <w:rPr>
          <w:rFonts w:ascii="AR CENA" w:hAnsi="AR CENA" w:cs="Arial"/>
          <w:b/>
        </w:rPr>
        <w:t>**Cell phones are strictly forbidden in class unless</w:t>
      </w:r>
      <w:r w:rsidR="00F474DE" w:rsidRPr="009438CD">
        <w:rPr>
          <w:rFonts w:ascii="AR CENA" w:hAnsi="AR CENA" w:cs="Arial"/>
          <w:b/>
        </w:rPr>
        <w:t xml:space="preserve"> used for a dictionary function</w:t>
      </w:r>
      <w:r w:rsidRPr="009438CD">
        <w:rPr>
          <w:rFonts w:ascii="AR CENA" w:hAnsi="AR CENA" w:cs="Arial"/>
          <w:b/>
        </w:rPr>
        <w:t>**</w:t>
      </w:r>
    </w:p>
    <w:p w14:paraId="180D66DE" w14:textId="77777777" w:rsidR="00754EE7" w:rsidRPr="009438CD" w:rsidRDefault="00754EE7" w:rsidP="00754EE7">
      <w:pPr>
        <w:rPr>
          <w:rFonts w:ascii="AR CENA" w:hAnsi="AR CENA" w:cs="Arial"/>
        </w:rPr>
      </w:pPr>
    </w:p>
    <w:p w14:paraId="448F7A80" w14:textId="77777777" w:rsidR="00FE6C4D" w:rsidRPr="009438CD" w:rsidRDefault="00FE6C4D" w:rsidP="00FE6C4D">
      <w:pPr>
        <w:rPr>
          <w:rFonts w:ascii="AR CENA" w:hAnsi="AR CENA" w:cs="Arial"/>
          <w:b/>
        </w:rPr>
      </w:pPr>
      <w:r w:rsidRPr="009438CD">
        <w:rPr>
          <w:rFonts w:ascii="AR CENA" w:hAnsi="AR CENA" w:cs="Arial"/>
          <w:b/>
        </w:rPr>
        <w:t>Course Description</w:t>
      </w:r>
    </w:p>
    <w:p w14:paraId="7E89EC22" w14:textId="77777777" w:rsidR="008368B6" w:rsidRPr="009438CD" w:rsidRDefault="008368B6" w:rsidP="008368B6">
      <w:pPr>
        <w:rPr>
          <w:rFonts w:ascii="AR CENA" w:hAnsi="AR CENA" w:cs="Arial"/>
        </w:rPr>
      </w:pPr>
      <w:r w:rsidRPr="009438CD">
        <w:rPr>
          <w:rFonts w:ascii="AR CENA" w:hAnsi="AR CENA" w:cs="Arial"/>
        </w:rPr>
        <w:t xml:space="preserve">The primary course goal for Integrated Skills is to integrate student learning with core classes through practice and discussion using vocabulary, grammar, and topics taught previously in the core classes; to integrate the four skills of reading, writing, listening and speaking; and to integrate the student to the university. </w:t>
      </w:r>
    </w:p>
    <w:p w14:paraId="2B6C99AB" w14:textId="77777777" w:rsidR="00FE6C4D" w:rsidRPr="009438CD" w:rsidRDefault="00FE6C4D" w:rsidP="00FE6C4D">
      <w:pPr>
        <w:rPr>
          <w:rFonts w:ascii="AR CENA" w:hAnsi="AR CENA" w:cs="Arial"/>
          <w:b/>
        </w:rPr>
      </w:pPr>
    </w:p>
    <w:p w14:paraId="7D5DDC04" w14:textId="77777777" w:rsidR="00FE6C4D" w:rsidRPr="009438CD" w:rsidRDefault="00FE6C4D" w:rsidP="00FE6C4D">
      <w:pPr>
        <w:rPr>
          <w:rFonts w:ascii="AR CENA" w:hAnsi="AR CENA" w:cs="Arial"/>
        </w:rPr>
      </w:pPr>
      <w:r w:rsidRPr="009438CD">
        <w:rPr>
          <w:rFonts w:ascii="AR CENA" w:hAnsi="AR CENA" w:cs="Arial"/>
          <w:b/>
        </w:rPr>
        <w:t>Student Learning Outcomes</w:t>
      </w:r>
      <w:r w:rsidRPr="009438CD">
        <w:rPr>
          <w:rFonts w:ascii="AR CENA" w:hAnsi="AR CENA" w:cs="Arial"/>
        </w:rPr>
        <w:t>:</w:t>
      </w:r>
    </w:p>
    <w:p w14:paraId="14CE8EA6" w14:textId="77777777" w:rsidR="00FE6C4D" w:rsidRPr="009438CD" w:rsidRDefault="00FE6C4D" w:rsidP="00FE6C4D">
      <w:pPr>
        <w:rPr>
          <w:rFonts w:ascii="AR CENA" w:hAnsi="AR CENA" w:cs="Arial"/>
        </w:rPr>
      </w:pPr>
      <w:r w:rsidRPr="009438CD">
        <w:rPr>
          <w:rFonts w:ascii="AR CENA" w:hAnsi="AR CENA" w:cs="Arial"/>
        </w:rPr>
        <w:t>Students will:</w:t>
      </w:r>
    </w:p>
    <w:p w14:paraId="040D7CEA" w14:textId="77777777" w:rsidR="008368B6" w:rsidRPr="009438CD" w:rsidRDefault="008368B6" w:rsidP="008368B6">
      <w:pPr>
        <w:pStyle w:val="ListParagraph"/>
        <w:numPr>
          <w:ilvl w:val="0"/>
          <w:numId w:val="4"/>
        </w:numPr>
        <w:spacing w:after="200" w:line="276" w:lineRule="auto"/>
        <w:rPr>
          <w:rFonts w:ascii="AR CENA" w:hAnsi="AR CENA"/>
        </w:rPr>
      </w:pPr>
      <w:proofErr w:type="gramStart"/>
      <w:r w:rsidRPr="009438CD">
        <w:rPr>
          <w:rFonts w:ascii="AR CENA" w:hAnsi="AR CENA"/>
        </w:rPr>
        <w:t>use</w:t>
      </w:r>
      <w:proofErr w:type="gramEnd"/>
      <w:r w:rsidRPr="009438CD">
        <w:rPr>
          <w:rFonts w:ascii="AR CENA" w:hAnsi="AR CENA"/>
        </w:rPr>
        <w:t xml:space="preserve"> previously taught target vocabulary and grammar orally and in writing.</w:t>
      </w:r>
    </w:p>
    <w:p w14:paraId="147DCD44" w14:textId="77777777" w:rsidR="008368B6" w:rsidRPr="009438CD" w:rsidRDefault="008368B6" w:rsidP="008368B6">
      <w:pPr>
        <w:pStyle w:val="ListParagraph"/>
        <w:numPr>
          <w:ilvl w:val="0"/>
          <w:numId w:val="4"/>
        </w:numPr>
        <w:spacing w:after="200" w:line="276" w:lineRule="auto"/>
        <w:rPr>
          <w:rFonts w:ascii="AR CENA" w:hAnsi="AR CENA"/>
        </w:rPr>
      </w:pPr>
      <w:proofErr w:type="gramStart"/>
      <w:r w:rsidRPr="009438CD">
        <w:rPr>
          <w:rFonts w:ascii="AR CENA" w:hAnsi="AR CENA"/>
        </w:rPr>
        <w:t>discuss</w:t>
      </w:r>
      <w:proofErr w:type="gramEnd"/>
      <w:r w:rsidRPr="009438CD">
        <w:rPr>
          <w:rFonts w:ascii="AR CENA" w:hAnsi="AR CENA"/>
        </w:rPr>
        <w:t>, orally and in writing, the topics and issues that have been taught in the core classes.</w:t>
      </w:r>
    </w:p>
    <w:p w14:paraId="39385C48" w14:textId="77777777" w:rsidR="008368B6" w:rsidRPr="009438CD" w:rsidRDefault="008368B6" w:rsidP="008368B6">
      <w:pPr>
        <w:pStyle w:val="ListParagraph"/>
        <w:numPr>
          <w:ilvl w:val="0"/>
          <w:numId w:val="4"/>
        </w:numPr>
        <w:spacing w:after="200" w:line="276" w:lineRule="auto"/>
        <w:rPr>
          <w:rFonts w:ascii="AR CENA" w:hAnsi="AR CENA"/>
        </w:rPr>
      </w:pPr>
      <w:proofErr w:type="gramStart"/>
      <w:r w:rsidRPr="009438CD">
        <w:rPr>
          <w:rFonts w:ascii="AR CENA" w:hAnsi="AR CENA"/>
        </w:rPr>
        <w:t>demonstrate</w:t>
      </w:r>
      <w:proofErr w:type="gramEnd"/>
      <w:r w:rsidRPr="009438CD">
        <w:rPr>
          <w:rFonts w:ascii="AR CENA" w:hAnsi="AR CENA"/>
        </w:rPr>
        <w:t xml:space="preserve"> proficiency by using level-appropriate functional language in class role-plays and out of class assignments, i.e. discussing ethical choices and personal values, discussing controversial issues politely.</w:t>
      </w:r>
    </w:p>
    <w:p w14:paraId="423900EF" w14:textId="77777777" w:rsidR="008368B6" w:rsidRPr="009438CD" w:rsidRDefault="008368B6" w:rsidP="008368B6">
      <w:pPr>
        <w:pStyle w:val="ListParagraph"/>
        <w:numPr>
          <w:ilvl w:val="0"/>
          <w:numId w:val="4"/>
        </w:numPr>
        <w:spacing w:after="200" w:line="276" w:lineRule="auto"/>
        <w:rPr>
          <w:rFonts w:ascii="AR CENA" w:hAnsi="AR CENA"/>
        </w:rPr>
      </w:pPr>
      <w:proofErr w:type="gramStart"/>
      <w:r w:rsidRPr="009438CD">
        <w:rPr>
          <w:rFonts w:ascii="AR CENA" w:hAnsi="AR CENA"/>
        </w:rPr>
        <w:t>demonstrate</w:t>
      </w:r>
      <w:proofErr w:type="gramEnd"/>
      <w:r w:rsidRPr="009438CD">
        <w:rPr>
          <w:rFonts w:ascii="AR CENA" w:hAnsi="AR CENA"/>
        </w:rPr>
        <w:t xml:space="preserve"> understanding of the advising process and the academic registration process, including reading and understanding course catalogs.</w:t>
      </w:r>
    </w:p>
    <w:p w14:paraId="1FE5B54E" w14:textId="77777777" w:rsidR="008368B6" w:rsidRPr="009438CD" w:rsidRDefault="008368B6" w:rsidP="008368B6">
      <w:pPr>
        <w:pStyle w:val="ListParagraph"/>
        <w:numPr>
          <w:ilvl w:val="0"/>
          <w:numId w:val="4"/>
        </w:numPr>
        <w:spacing w:after="200" w:line="276" w:lineRule="auto"/>
        <w:rPr>
          <w:rFonts w:ascii="AR CENA" w:hAnsi="AR CENA"/>
        </w:rPr>
      </w:pPr>
      <w:proofErr w:type="gramStart"/>
      <w:r w:rsidRPr="009438CD">
        <w:rPr>
          <w:rFonts w:ascii="AR CENA" w:hAnsi="AR CENA"/>
        </w:rPr>
        <w:t>demonstrate</w:t>
      </w:r>
      <w:proofErr w:type="gramEnd"/>
      <w:r w:rsidRPr="009438CD">
        <w:rPr>
          <w:rFonts w:ascii="AR CENA" w:hAnsi="AR CENA"/>
        </w:rPr>
        <w:t xml:space="preserve"> understanding of campus resources including the university writing center and library resources related to research.</w:t>
      </w:r>
    </w:p>
    <w:p w14:paraId="156620A3" w14:textId="394357B1" w:rsidR="00884934" w:rsidRDefault="008368B6" w:rsidP="00FF6F8C">
      <w:pPr>
        <w:pStyle w:val="ListParagraph"/>
        <w:numPr>
          <w:ilvl w:val="0"/>
          <w:numId w:val="4"/>
        </w:numPr>
        <w:spacing w:after="200" w:line="276" w:lineRule="auto"/>
        <w:rPr>
          <w:rFonts w:ascii="AR CENA" w:hAnsi="AR CENA"/>
        </w:rPr>
      </w:pPr>
      <w:proofErr w:type="gramStart"/>
      <w:r w:rsidRPr="009438CD">
        <w:rPr>
          <w:rFonts w:ascii="AR CENA" w:hAnsi="AR CENA"/>
        </w:rPr>
        <w:t>demonstrate</w:t>
      </w:r>
      <w:proofErr w:type="gramEnd"/>
      <w:r w:rsidRPr="009438CD">
        <w:rPr>
          <w:rFonts w:ascii="AR CENA" w:hAnsi="AR CENA"/>
        </w:rPr>
        <w:t xml:space="preserve"> understanding of their role as  students in the university, including appropriate telephone and email etiquette, and face-to-face meetings.</w:t>
      </w:r>
    </w:p>
    <w:p w14:paraId="0F07693F" w14:textId="77777777" w:rsidR="00B94F9F" w:rsidRPr="009438CD" w:rsidRDefault="00B94F9F" w:rsidP="00B94F9F">
      <w:pPr>
        <w:pStyle w:val="ListParagraph"/>
        <w:spacing w:after="200" w:line="276" w:lineRule="auto"/>
        <w:rPr>
          <w:rFonts w:ascii="AR CENA" w:hAnsi="AR CENA"/>
        </w:rPr>
      </w:pPr>
    </w:p>
    <w:p w14:paraId="2B400CBB" w14:textId="1E5116CB" w:rsidR="00324B0B" w:rsidRPr="00324B0B" w:rsidRDefault="00884934" w:rsidP="00324B0B">
      <w:pPr>
        <w:spacing w:after="200" w:line="276" w:lineRule="auto"/>
        <w:jc w:val="center"/>
        <w:rPr>
          <w:rFonts w:ascii="AR CENA" w:hAnsi="AR CENA"/>
          <w:b/>
          <w:sz w:val="26"/>
        </w:rPr>
      </w:pPr>
      <w:r w:rsidRPr="009438CD">
        <w:rPr>
          <w:rFonts w:ascii="AR CENA" w:hAnsi="AR CENA"/>
          <w:b/>
          <w:sz w:val="26"/>
        </w:rPr>
        <w:t>EVALUATION &amp; GRADING</w:t>
      </w:r>
    </w:p>
    <w:p w14:paraId="2575904B" w14:textId="76386ED0" w:rsidR="0053552C" w:rsidRPr="00324B0B" w:rsidRDefault="00324B0B" w:rsidP="00324B0B">
      <w:pPr>
        <w:spacing w:after="200" w:line="276" w:lineRule="auto"/>
        <w:rPr>
          <w:rFonts w:ascii="AR CENA" w:hAnsi="AR CENA"/>
        </w:rPr>
      </w:pPr>
      <w:r>
        <w:rPr>
          <w:rFonts w:ascii="AR CENA" w:hAnsi="AR CENA"/>
        </w:rPr>
        <w:t xml:space="preserve">In order to meet these goals, this class will focus not only on the theme of stereotyping &amp; disabilities, but will also help to get you integrated into the university and prepared to be a university student. The focus of this class is on what we do </w:t>
      </w:r>
      <w:r>
        <w:rPr>
          <w:rFonts w:ascii="AR CENA" w:hAnsi="AR CENA"/>
          <w:b/>
        </w:rPr>
        <w:t>during</w:t>
      </w:r>
      <w:r>
        <w:rPr>
          <w:rFonts w:ascii="AR CENA" w:hAnsi="AR CENA"/>
        </w:rPr>
        <w:t xml:space="preserve"> class, so attendance and participation are extremely important. Because of this, your grade will be based on </w:t>
      </w:r>
      <w:r>
        <w:rPr>
          <w:rFonts w:ascii="AR CENA" w:hAnsi="AR CENA"/>
          <w:i/>
        </w:rPr>
        <w:t>continuous assessment</w:t>
      </w:r>
      <w:r>
        <w:rPr>
          <w:rFonts w:ascii="AR CENA" w:hAnsi="AR CENA"/>
        </w:rPr>
        <w:t xml:space="preserve">. Every project, discussion, activity, reflection, or presentation will count towards your overall grade. You will also be required to attend 4 Coffee, Culture &amp; Conversation sessions.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53552C" w:rsidRPr="009438CD" w14:paraId="3F536FA8" w14:textId="77777777" w:rsidTr="0053552C">
        <w:tc>
          <w:tcPr>
            <w:tcW w:w="5076" w:type="dxa"/>
          </w:tcPr>
          <w:p w14:paraId="15E77B12" w14:textId="77777777" w:rsidR="0053552C" w:rsidRPr="009438CD" w:rsidRDefault="0053552C" w:rsidP="0053552C">
            <w:pPr>
              <w:rPr>
                <w:rFonts w:ascii="AR CENA" w:hAnsi="AR CENA" w:cs="Arial"/>
              </w:rPr>
            </w:pPr>
            <w:r w:rsidRPr="009438CD">
              <w:rPr>
                <w:rFonts w:ascii="AR CENA" w:hAnsi="AR CENA" w:cs="Arial"/>
              </w:rPr>
              <w:lastRenderedPageBreak/>
              <w:t>WESL Institute grading scale:</w:t>
            </w:r>
          </w:p>
          <w:p w14:paraId="6C690F18" w14:textId="77777777" w:rsidR="0053552C" w:rsidRPr="009438CD" w:rsidRDefault="0053552C" w:rsidP="0053552C">
            <w:pPr>
              <w:rPr>
                <w:rFonts w:ascii="AR CENA" w:hAnsi="AR CENA" w:cs="Arial"/>
              </w:rPr>
            </w:pPr>
            <w:r w:rsidRPr="009438CD">
              <w:rPr>
                <w:rFonts w:ascii="AR CENA" w:hAnsi="AR CENA" w:cs="Arial"/>
              </w:rPr>
              <w:t>A = 90%-100%</w:t>
            </w:r>
          </w:p>
          <w:p w14:paraId="1574F658" w14:textId="77777777" w:rsidR="0053552C" w:rsidRPr="009438CD" w:rsidRDefault="0053552C" w:rsidP="0053552C">
            <w:pPr>
              <w:rPr>
                <w:rFonts w:ascii="AR CENA" w:hAnsi="AR CENA" w:cs="Arial"/>
              </w:rPr>
            </w:pPr>
            <w:r w:rsidRPr="009438CD">
              <w:rPr>
                <w:rFonts w:ascii="AR CENA" w:hAnsi="AR CENA" w:cs="Arial"/>
              </w:rPr>
              <w:t xml:space="preserve">B = 80%-89% </w:t>
            </w:r>
          </w:p>
          <w:p w14:paraId="431B53BA" w14:textId="77777777" w:rsidR="0053552C" w:rsidRPr="009438CD" w:rsidRDefault="0053552C" w:rsidP="0053552C">
            <w:pPr>
              <w:rPr>
                <w:rFonts w:ascii="AR CENA" w:hAnsi="AR CENA" w:cs="Arial"/>
                <w:b/>
                <w:i/>
              </w:rPr>
            </w:pPr>
            <w:r w:rsidRPr="009438CD">
              <w:rPr>
                <w:rFonts w:ascii="AR CENA" w:hAnsi="AR CENA" w:cs="Arial"/>
              </w:rPr>
              <w:t>C = 79%-75%*</w:t>
            </w:r>
          </w:p>
          <w:p w14:paraId="0A67E489" w14:textId="77777777" w:rsidR="0053552C" w:rsidRPr="009438CD" w:rsidRDefault="0053552C" w:rsidP="0053552C">
            <w:pPr>
              <w:rPr>
                <w:rFonts w:ascii="AR CENA" w:hAnsi="AR CENA" w:cs="Arial"/>
              </w:rPr>
            </w:pPr>
            <w:r w:rsidRPr="009438CD">
              <w:rPr>
                <w:rFonts w:ascii="AR CENA" w:hAnsi="AR CENA" w:cs="Arial"/>
              </w:rPr>
              <w:t xml:space="preserve">U = Less than 75% </w:t>
            </w:r>
          </w:p>
          <w:p w14:paraId="4C66F23D" w14:textId="77777777" w:rsidR="0053552C" w:rsidRPr="009438CD" w:rsidRDefault="0053552C" w:rsidP="00884934">
            <w:pPr>
              <w:rPr>
                <w:rFonts w:ascii="AR CENA" w:eastAsia="Calibri" w:hAnsi="AR CENA"/>
                <w:szCs w:val="22"/>
              </w:rPr>
            </w:pPr>
          </w:p>
        </w:tc>
        <w:tc>
          <w:tcPr>
            <w:tcW w:w="5076" w:type="dxa"/>
          </w:tcPr>
          <w:p w14:paraId="25ACEB40" w14:textId="37342469" w:rsidR="0053552C" w:rsidRPr="009438CD" w:rsidRDefault="00D81286" w:rsidP="0053552C">
            <w:pPr>
              <w:rPr>
                <w:rFonts w:ascii="AR CENA" w:eastAsia="Calibri" w:hAnsi="AR CENA"/>
                <w:szCs w:val="22"/>
              </w:rPr>
            </w:pPr>
            <w:r w:rsidRPr="009438CD">
              <w:rPr>
                <w:rFonts w:ascii="AR CENA" w:eastAsia="Calibri" w:hAnsi="AR CENA"/>
                <w:szCs w:val="22"/>
              </w:rPr>
              <w:t>Grade Percentages</w:t>
            </w:r>
            <w:r w:rsidR="0053552C" w:rsidRPr="009438CD">
              <w:rPr>
                <w:rFonts w:ascii="AR CENA" w:eastAsia="Calibri" w:hAnsi="AR CENA"/>
                <w:szCs w:val="22"/>
              </w:rPr>
              <w:t>:</w:t>
            </w:r>
          </w:p>
          <w:p w14:paraId="75C9B3B0" w14:textId="378C112F" w:rsidR="0053552C" w:rsidRPr="009438CD" w:rsidRDefault="0053552C" w:rsidP="0053552C">
            <w:pPr>
              <w:rPr>
                <w:rFonts w:ascii="AR CENA" w:eastAsia="Calibri" w:hAnsi="AR CENA"/>
                <w:szCs w:val="22"/>
              </w:rPr>
            </w:pPr>
            <w:r w:rsidRPr="009438CD">
              <w:rPr>
                <w:rFonts w:ascii="AR CENA" w:eastAsia="Calibri" w:hAnsi="AR CENA"/>
                <w:szCs w:val="22"/>
              </w:rPr>
              <w:t>Participation &amp; in-class work</w:t>
            </w:r>
            <w:r w:rsidR="00D81286" w:rsidRPr="009438CD">
              <w:rPr>
                <w:rFonts w:ascii="AR CENA" w:eastAsia="Calibri" w:hAnsi="AR CENA"/>
                <w:szCs w:val="22"/>
              </w:rPr>
              <w:tab/>
            </w:r>
            <w:r w:rsidR="00D81286" w:rsidRPr="009438CD">
              <w:rPr>
                <w:rFonts w:ascii="AR CENA" w:eastAsia="Calibri" w:hAnsi="AR CENA"/>
                <w:szCs w:val="22"/>
              </w:rPr>
              <w:tab/>
              <w:t>40</w:t>
            </w:r>
            <w:r w:rsidRPr="009438CD">
              <w:rPr>
                <w:rFonts w:ascii="AR CENA" w:eastAsia="Calibri" w:hAnsi="AR CENA"/>
                <w:szCs w:val="22"/>
              </w:rPr>
              <w:t>%</w:t>
            </w:r>
          </w:p>
          <w:p w14:paraId="55FF650A" w14:textId="18C27B73" w:rsidR="0053552C" w:rsidRPr="009438CD" w:rsidRDefault="0053552C" w:rsidP="0053552C">
            <w:pPr>
              <w:rPr>
                <w:rFonts w:ascii="AR CENA" w:eastAsia="Calibri" w:hAnsi="AR CENA"/>
                <w:szCs w:val="22"/>
              </w:rPr>
            </w:pPr>
            <w:r w:rsidRPr="009438CD">
              <w:rPr>
                <w:rFonts w:ascii="AR CENA" w:eastAsia="Calibri" w:hAnsi="AR CENA"/>
                <w:szCs w:val="22"/>
              </w:rPr>
              <w:t>Presentations/Projects</w:t>
            </w:r>
            <w:r w:rsidR="00D81286" w:rsidRPr="009438CD">
              <w:rPr>
                <w:rFonts w:ascii="AR CENA" w:eastAsia="Calibri" w:hAnsi="AR CENA"/>
                <w:szCs w:val="22"/>
              </w:rPr>
              <w:tab/>
            </w:r>
            <w:r w:rsidR="00D81286" w:rsidRPr="009438CD">
              <w:rPr>
                <w:rFonts w:ascii="AR CENA" w:eastAsia="Calibri" w:hAnsi="AR CENA"/>
                <w:szCs w:val="22"/>
              </w:rPr>
              <w:tab/>
            </w:r>
            <w:r w:rsidR="00D81286" w:rsidRPr="009438CD">
              <w:rPr>
                <w:rFonts w:ascii="AR CENA" w:eastAsia="Calibri" w:hAnsi="AR CENA"/>
                <w:szCs w:val="22"/>
              </w:rPr>
              <w:tab/>
              <w:t>20</w:t>
            </w:r>
            <w:r w:rsidRPr="009438CD">
              <w:rPr>
                <w:rFonts w:ascii="AR CENA" w:eastAsia="Calibri" w:hAnsi="AR CENA"/>
                <w:szCs w:val="22"/>
              </w:rPr>
              <w:t>%</w:t>
            </w:r>
          </w:p>
          <w:p w14:paraId="7806BB8C" w14:textId="38B41DC7" w:rsidR="00D81286" w:rsidRPr="009438CD" w:rsidRDefault="00D81286" w:rsidP="0053552C">
            <w:pPr>
              <w:rPr>
                <w:rFonts w:ascii="AR CENA" w:eastAsia="Calibri" w:hAnsi="AR CENA"/>
                <w:szCs w:val="22"/>
              </w:rPr>
            </w:pPr>
            <w:r w:rsidRPr="009438CD">
              <w:rPr>
                <w:rFonts w:ascii="AR CENA" w:eastAsia="Calibri" w:hAnsi="AR CENA"/>
                <w:szCs w:val="22"/>
              </w:rPr>
              <w:t>Coffee, Culture &amp; Conversation         10%</w:t>
            </w:r>
          </w:p>
          <w:p w14:paraId="41D42572" w14:textId="77777777" w:rsidR="0053552C" w:rsidRPr="009438CD" w:rsidRDefault="0053552C" w:rsidP="0053552C">
            <w:pPr>
              <w:rPr>
                <w:rFonts w:ascii="AR CENA" w:eastAsia="Calibri" w:hAnsi="AR CENA"/>
                <w:szCs w:val="22"/>
              </w:rPr>
            </w:pPr>
            <w:r w:rsidRPr="009438CD">
              <w:rPr>
                <w:rFonts w:ascii="AR CENA" w:eastAsia="Calibri" w:hAnsi="AR CENA"/>
                <w:szCs w:val="22"/>
              </w:rPr>
              <w:t>Midterm</w:t>
            </w:r>
            <w:r w:rsidRPr="009438CD">
              <w:rPr>
                <w:rFonts w:ascii="AR CENA" w:eastAsia="Calibri" w:hAnsi="AR CENA"/>
                <w:szCs w:val="22"/>
              </w:rPr>
              <w:tab/>
            </w:r>
            <w:r w:rsidRPr="009438CD">
              <w:rPr>
                <w:rFonts w:ascii="AR CENA" w:eastAsia="Calibri" w:hAnsi="AR CENA"/>
                <w:szCs w:val="22"/>
              </w:rPr>
              <w:tab/>
            </w:r>
            <w:r w:rsidRPr="009438CD">
              <w:rPr>
                <w:rFonts w:ascii="AR CENA" w:eastAsia="Calibri" w:hAnsi="AR CENA"/>
                <w:szCs w:val="22"/>
              </w:rPr>
              <w:tab/>
            </w:r>
            <w:r w:rsidRPr="009438CD">
              <w:rPr>
                <w:rFonts w:ascii="AR CENA" w:eastAsia="Calibri" w:hAnsi="AR CENA"/>
                <w:szCs w:val="22"/>
              </w:rPr>
              <w:tab/>
              <w:t>15%</w:t>
            </w:r>
          </w:p>
          <w:p w14:paraId="2467DB43" w14:textId="51580384" w:rsidR="0053552C" w:rsidRPr="009438CD" w:rsidRDefault="0053552C" w:rsidP="0053552C">
            <w:pPr>
              <w:spacing w:after="200" w:line="276" w:lineRule="auto"/>
              <w:rPr>
                <w:rFonts w:ascii="AR CENA" w:hAnsi="AR CENA"/>
                <w:b/>
              </w:rPr>
            </w:pPr>
            <w:r w:rsidRPr="009438CD">
              <w:rPr>
                <w:rFonts w:ascii="AR CENA" w:eastAsia="Calibri" w:hAnsi="AR CENA"/>
                <w:szCs w:val="22"/>
              </w:rPr>
              <w:t>Final</w:t>
            </w:r>
            <w:r w:rsidRPr="009438CD">
              <w:rPr>
                <w:rFonts w:ascii="AR CENA" w:eastAsia="Calibri" w:hAnsi="AR CENA"/>
                <w:szCs w:val="22"/>
              </w:rPr>
              <w:tab/>
            </w:r>
            <w:r w:rsidRPr="009438CD">
              <w:rPr>
                <w:rFonts w:ascii="AR CENA" w:eastAsia="Calibri" w:hAnsi="AR CENA"/>
                <w:szCs w:val="22"/>
              </w:rPr>
              <w:tab/>
            </w:r>
            <w:r w:rsidRPr="009438CD">
              <w:rPr>
                <w:rFonts w:ascii="AR CENA" w:eastAsia="Calibri" w:hAnsi="AR CENA"/>
                <w:szCs w:val="22"/>
              </w:rPr>
              <w:tab/>
            </w:r>
            <w:r w:rsidRPr="009438CD">
              <w:rPr>
                <w:rFonts w:ascii="AR CENA" w:eastAsia="Calibri" w:hAnsi="AR CENA"/>
                <w:szCs w:val="22"/>
              </w:rPr>
              <w:tab/>
            </w:r>
            <w:r w:rsidRPr="009438CD">
              <w:rPr>
                <w:rFonts w:ascii="AR CENA" w:eastAsia="Calibri" w:hAnsi="AR CENA"/>
                <w:szCs w:val="22"/>
              </w:rPr>
              <w:tab/>
              <w:t>15%</w:t>
            </w:r>
          </w:p>
        </w:tc>
      </w:tr>
    </w:tbl>
    <w:p w14:paraId="0311AC61" w14:textId="74306C06" w:rsidR="00601142" w:rsidRPr="009438CD" w:rsidRDefault="00601142" w:rsidP="00D81286">
      <w:pPr>
        <w:jc w:val="center"/>
        <w:rPr>
          <w:rFonts w:ascii="AR CENA" w:hAnsi="AR CENA" w:cs="Arial"/>
        </w:rPr>
      </w:pPr>
      <w:r w:rsidRPr="009438CD">
        <w:rPr>
          <w:rFonts w:ascii="AR CENA" w:hAnsi="AR CENA" w:cs="Arial"/>
          <w:b/>
          <w:sz w:val="26"/>
        </w:rPr>
        <w:t>IMPORTANT POLICIES &amp; PROCEDURES</w:t>
      </w:r>
    </w:p>
    <w:p w14:paraId="52E4C294" w14:textId="77777777" w:rsidR="00601142" w:rsidRPr="009438CD" w:rsidRDefault="00601142" w:rsidP="00601142">
      <w:pPr>
        <w:rPr>
          <w:rFonts w:ascii="AR CENA" w:hAnsi="AR CENA" w:cs="Arial"/>
          <w:b/>
          <w:u w:val="single"/>
        </w:rPr>
      </w:pPr>
      <w:r w:rsidRPr="009438CD">
        <w:rPr>
          <w:rFonts w:ascii="AR CENA" w:hAnsi="AR CENA" w:cs="Arial"/>
          <w:b/>
          <w:u w:val="single"/>
        </w:rPr>
        <w:t>Attendance:</w:t>
      </w:r>
    </w:p>
    <w:p w14:paraId="22A3A148" w14:textId="77777777" w:rsidR="00B94F9F" w:rsidRPr="009438CD" w:rsidRDefault="00B94F9F" w:rsidP="00B94F9F">
      <w:pPr>
        <w:rPr>
          <w:rFonts w:ascii="AR CENA" w:hAnsi="AR CENA" w:cs="Arial"/>
        </w:rPr>
      </w:pPr>
      <w:r w:rsidRPr="009438CD">
        <w:rPr>
          <w:rFonts w:ascii="AR CENA" w:hAnsi="AR CENA" w:cs="Arial"/>
        </w:rPr>
        <w:t xml:space="preserve">Daily class attendance is </w:t>
      </w:r>
      <w:r w:rsidRPr="009438CD">
        <w:rPr>
          <w:rFonts w:ascii="AR CENA" w:hAnsi="AR CENA" w:cs="Arial"/>
          <w:b/>
          <w:bCs/>
        </w:rPr>
        <w:t xml:space="preserve">required. </w:t>
      </w:r>
      <w:r w:rsidRPr="009438CD">
        <w:rPr>
          <w:rFonts w:ascii="AR CENA" w:hAnsi="AR CENA" w:cs="Arial"/>
        </w:rPr>
        <w:t>Attend each class and complete all class activities and homework on time.</w:t>
      </w:r>
      <w:r w:rsidRPr="009438CD">
        <w:rPr>
          <w:rFonts w:ascii="AR CENA" w:hAnsi="AR CENA" w:cs="Arial"/>
          <w:b/>
          <w:bCs/>
        </w:rPr>
        <w:t xml:space="preserve"> </w:t>
      </w:r>
      <w:r w:rsidRPr="009438CD">
        <w:rPr>
          <w:rFonts w:ascii="AR CENA" w:hAnsi="AR CENA" w:cs="Arial"/>
          <w:bCs/>
        </w:rPr>
        <w:t xml:space="preserve">If you do miss class, </w:t>
      </w:r>
      <w:r w:rsidRPr="009438CD">
        <w:rPr>
          <w:rFonts w:ascii="AR CENA" w:hAnsi="AR CENA" w:cs="Arial"/>
        </w:rPr>
        <w:t xml:space="preserve">students should talk to or email me </w:t>
      </w:r>
      <w:r w:rsidRPr="009438CD">
        <w:rPr>
          <w:rFonts w:ascii="AR CENA" w:hAnsi="AR CENA" w:cs="Arial"/>
          <w:b/>
        </w:rPr>
        <w:t>before the class you will miss.</w:t>
      </w:r>
      <w:r w:rsidRPr="009438CD">
        <w:rPr>
          <w:rFonts w:ascii="AR CENA" w:hAnsi="AR CENA" w:cs="Arial"/>
          <w:bCs/>
        </w:rPr>
        <w:t xml:space="preserve"> </w:t>
      </w:r>
      <w:r w:rsidRPr="009438CD">
        <w:rPr>
          <w:rFonts w:ascii="AR CENA" w:hAnsi="AR CENA" w:cs="Arial"/>
        </w:rPr>
        <w:t xml:space="preserve">If you are </w:t>
      </w:r>
      <w:r>
        <w:rPr>
          <w:rFonts w:ascii="AR CENA" w:hAnsi="AR CENA" w:cs="Arial"/>
        </w:rPr>
        <w:t>excused</w:t>
      </w:r>
      <w:r w:rsidRPr="009438CD">
        <w:rPr>
          <w:rFonts w:ascii="AR CENA" w:hAnsi="AR CENA" w:cs="Arial"/>
        </w:rPr>
        <w:t xml:space="preserve">, you </w:t>
      </w:r>
      <w:r w:rsidRPr="00A6275D">
        <w:rPr>
          <w:rFonts w:ascii="AR CENA" w:hAnsi="AR CENA" w:cs="Arial"/>
          <w:i/>
        </w:rPr>
        <w:t>usually</w:t>
      </w:r>
      <w:r w:rsidRPr="009438CD">
        <w:rPr>
          <w:rFonts w:ascii="AR CENA" w:hAnsi="AR CENA" w:cs="Arial"/>
        </w:rPr>
        <w:t xml:space="preserve"> will be able to make up the work you missed. However, missing class because you overslept or had a headache is </w:t>
      </w:r>
      <w:r w:rsidRPr="009438CD">
        <w:rPr>
          <w:rFonts w:ascii="AR CENA" w:hAnsi="AR CENA" w:cs="Arial"/>
          <w:i/>
          <w:iCs/>
        </w:rPr>
        <w:t xml:space="preserve">not </w:t>
      </w:r>
      <w:r w:rsidRPr="009438CD">
        <w:rPr>
          <w:rFonts w:ascii="AR CENA" w:hAnsi="AR CENA" w:cs="Arial"/>
        </w:rPr>
        <w:t>excusable</w:t>
      </w:r>
      <w:r w:rsidRPr="009438CD">
        <w:rPr>
          <w:rFonts w:ascii="AR CENA" w:hAnsi="AR CENA" w:cs="Arial"/>
          <w:i/>
          <w:iCs/>
        </w:rPr>
        <w:t xml:space="preserve">. </w:t>
      </w:r>
      <w:r w:rsidRPr="009438CD">
        <w:rPr>
          <w:rFonts w:ascii="AR CENA" w:hAnsi="AR CENA" w:cs="Arial"/>
        </w:rPr>
        <w:t>To be excused from class, you need to show me a paper that proves you saw a doctor</w:t>
      </w:r>
      <w:r>
        <w:rPr>
          <w:rFonts w:ascii="AR CENA" w:hAnsi="AR CENA" w:cs="Arial"/>
        </w:rPr>
        <w:t>, or had an appointment</w:t>
      </w:r>
      <w:r w:rsidRPr="009438CD">
        <w:rPr>
          <w:rFonts w:ascii="AR CENA" w:hAnsi="AR CENA" w:cs="Arial"/>
        </w:rPr>
        <w:t xml:space="preserve">. If you don't tell me why you missed class, then the absence will be marked as "unexcused.” </w:t>
      </w:r>
      <w:r w:rsidRPr="009438CD">
        <w:rPr>
          <w:rFonts w:ascii="AR CENA" w:hAnsi="AR CENA" w:cs="Arial"/>
          <w:i/>
          <w:u w:val="single"/>
        </w:rPr>
        <w:t>I will determine if your absence should be excused or not.</w:t>
      </w:r>
      <w:r w:rsidRPr="009438CD">
        <w:rPr>
          <w:rFonts w:ascii="AR CENA" w:hAnsi="AR CENA" w:cs="Arial"/>
        </w:rPr>
        <w:t xml:space="preserve"> </w:t>
      </w:r>
      <w:r>
        <w:rPr>
          <w:rFonts w:ascii="AR CENA" w:hAnsi="AR CENA" w:cs="Arial"/>
        </w:rPr>
        <w:t>You</w:t>
      </w:r>
      <w:r w:rsidRPr="009438CD">
        <w:rPr>
          <w:rFonts w:ascii="AR CENA" w:hAnsi="AR CENA" w:cs="Arial"/>
        </w:rPr>
        <w:t xml:space="preserve"> are expected to take the Midterm Exam and Final Exam on their scheduled dates.  </w:t>
      </w:r>
    </w:p>
    <w:p w14:paraId="4DE84D07" w14:textId="77777777" w:rsidR="00601142" w:rsidRPr="009438CD" w:rsidRDefault="00601142" w:rsidP="00601142">
      <w:pPr>
        <w:rPr>
          <w:rFonts w:ascii="AR CENA" w:hAnsi="AR CENA" w:cs="Arial"/>
          <w:u w:val="single"/>
        </w:rPr>
      </w:pPr>
    </w:p>
    <w:p w14:paraId="49F6D792" w14:textId="77777777" w:rsidR="008E7670" w:rsidRPr="009438CD" w:rsidRDefault="008E7670" w:rsidP="008E7670">
      <w:pPr>
        <w:rPr>
          <w:rFonts w:ascii="AR CENA" w:hAnsi="AR CENA" w:cs="Arial"/>
          <w:u w:val="single"/>
        </w:rPr>
      </w:pPr>
      <w:r w:rsidRPr="009438CD">
        <w:rPr>
          <w:rFonts w:ascii="AR CENA" w:hAnsi="AR CENA" w:cs="Arial"/>
          <w:b/>
          <w:u w:val="single"/>
        </w:rPr>
        <w:t>Late</w:t>
      </w:r>
      <w:r w:rsidRPr="009438CD">
        <w:rPr>
          <w:rFonts w:ascii="AR CENA" w:hAnsi="AR CENA" w:cs="Arial"/>
          <w:u w:val="single"/>
        </w:rPr>
        <w:t xml:space="preserve"> </w:t>
      </w:r>
      <w:r w:rsidRPr="009438CD">
        <w:rPr>
          <w:rFonts w:ascii="AR CENA" w:hAnsi="AR CENA" w:cs="Arial"/>
          <w:b/>
          <w:u w:val="single"/>
        </w:rPr>
        <w:t>Work</w:t>
      </w:r>
      <w:r w:rsidRPr="009438CD">
        <w:rPr>
          <w:rFonts w:ascii="AR CENA" w:hAnsi="AR CENA" w:cs="Arial"/>
          <w:u w:val="single"/>
        </w:rPr>
        <w:t>:</w:t>
      </w:r>
    </w:p>
    <w:p w14:paraId="110D2DF2" w14:textId="77777777" w:rsidR="00B94F9F" w:rsidRPr="009438CD" w:rsidRDefault="00B94F9F" w:rsidP="00B94F9F">
      <w:pPr>
        <w:rPr>
          <w:rFonts w:ascii="AR CENA" w:hAnsi="AR CENA" w:cs="Arial"/>
        </w:rPr>
      </w:pPr>
      <w:r w:rsidRPr="009438CD">
        <w:rPr>
          <w:rFonts w:ascii="AR CENA" w:hAnsi="AR CENA" w:cs="Arial"/>
        </w:rPr>
        <w:t xml:space="preserve">No late work will be accepted. Most if not all class work will be completed during class time, and students are responsible for submitting it in a timely fashion. </w:t>
      </w:r>
      <w:r w:rsidRPr="009438CD">
        <w:rPr>
          <w:rFonts w:ascii="AR CENA" w:hAnsi="AR CENA" w:cs="Arial"/>
          <w:b/>
        </w:rPr>
        <w:t xml:space="preserve">I will not accept major </w:t>
      </w:r>
      <w:r>
        <w:rPr>
          <w:rFonts w:ascii="AR CENA" w:hAnsi="AR CENA" w:cs="Arial"/>
          <w:b/>
        </w:rPr>
        <w:t>assignments</w:t>
      </w:r>
      <w:r w:rsidRPr="009438CD">
        <w:rPr>
          <w:rFonts w:ascii="AR CENA" w:hAnsi="AR CENA" w:cs="Arial"/>
          <w:b/>
        </w:rPr>
        <w:t xml:space="preserve"> late</w:t>
      </w:r>
      <w:r w:rsidRPr="009438CD">
        <w:rPr>
          <w:rFonts w:ascii="AR CENA" w:hAnsi="AR CENA" w:cs="Arial"/>
        </w:rPr>
        <w:t xml:space="preserve">. </w:t>
      </w:r>
    </w:p>
    <w:p w14:paraId="355D106B" w14:textId="77777777" w:rsidR="008E7670" w:rsidRPr="009438CD" w:rsidRDefault="008E7670" w:rsidP="00601142">
      <w:pPr>
        <w:rPr>
          <w:rFonts w:ascii="AR CENA" w:hAnsi="AR CENA" w:cs="Arial"/>
          <w:u w:val="single"/>
        </w:rPr>
      </w:pPr>
    </w:p>
    <w:p w14:paraId="63DFE8AC" w14:textId="77777777" w:rsidR="00601142" w:rsidRPr="009438CD" w:rsidRDefault="00601142" w:rsidP="00601142">
      <w:pPr>
        <w:rPr>
          <w:rFonts w:ascii="AR CENA" w:hAnsi="AR CENA" w:cs="Arial"/>
          <w:b/>
        </w:rPr>
      </w:pPr>
      <w:r w:rsidRPr="009438CD">
        <w:rPr>
          <w:rFonts w:ascii="AR CENA" w:hAnsi="AR CENA" w:cs="Arial"/>
          <w:b/>
          <w:u w:val="single"/>
        </w:rPr>
        <w:t>Tardiness:</w:t>
      </w:r>
      <w:r w:rsidRPr="009438CD">
        <w:rPr>
          <w:rFonts w:ascii="AR CENA" w:hAnsi="AR CENA" w:cs="Arial"/>
          <w:b/>
        </w:rPr>
        <w:t xml:space="preserve"> </w:t>
      </w:r>
    </w:p>
    <w:p w14:paraId="1FEDF43D" w14:textId="54647DCB" w:rsidR="00601142" w:rsidRPr="009438CD" w:rsidRDefault="00601142" w:rsidP="00601142">
      <w:pPr>
        <w:rPr>
          <w:rFonts w:ascii="AR CENA" w:hAnsi="AR CENA" w:cs="Arial"/>
        </w:rPr>
      </w:pPr>
      <w:r w:rsidRPr="009438CD">
        <w:rPr>
          <w:rFonts w:ascii="AR CENA" w:hAnsi="AR CENA" w:cs="Arial"/>
        </w:rPr>
        <w:t xml:space="preserve">You </w:t>
      </w:r>
      <w:r w:rsidRPr="009438CD">
        <w:rPr>
          <w:rFonts w:ascii="AR CENA" w:hAnsi="AR CENA" w:cs="Arial"/>
          <w:iCs/>
        </w:rPr>
        <w:t>are</w:t>
      </w:r>
      <w:r w:rsidRPr="009438CD">
        <w:rPr>
          <w:rFonts w:ascii="AR CENA" w:hAnsi="AR CENA" w:cs="Arial"/>
          <w:i/>
          <w:iCs/>
        </w:rPr>
        <w:t xml:space="preserve"> </w:t>
      </w:r>
      <w:r w:rsidRPr="009438CD">
        <w:rPr>
          <w:rFonts w:ascii="AR CENA" w:hAnsi="AR CENA" w:cs="Arial"/>
        </w:rPr>
        <w:t xml:space="preserve">expected to be on time. Four (4) times late will count </w:t>
      </w:r>
      <w:r w:rsidRPr="009438CD">
        <w:rPr>
          <w:rFonts w:ascii="AR CENA" w:hAnsi="AR CENA" w:cs="Arial"/>
          <w:iCs/>
        </w:rPr>
        <w:t>as an</w:t>
      </w:r>
      <w:r w:rsidRPr="009438CD">
        <w:rPr>
          <w:rFonts w:ascii="AR CENA" w:hAnsi="AR CENA" w:cs="Arial"/>
          <w:i/>
          <w:iCs/>
        </w:rPr>
        <w:t xml:space="preserve"> </w:t>
      </w:r>
      <w:r w:rsidRPr="009438CD">
        <w:rPr>
          <w:rFonts w:ascii="AR CENA" w:hAnsi="AR CENA" w:cs="Arial"/>
          <w:b/>
          <w:bCs/>
        </w:rPr>
        <w:t xml:space="preserve">unexcused absence. </w:t>
      </w:r>
      <w:r w:rsidRPr="009438CD">
        <w:rPr>
          <w:rFonts w:ascii="AR CENA" w:hAnsi="AR CENA" w:cs="Arial"/>
        </w:rPr>
        <w:t>If you have a reason for being late that you think may be excusable, please talk to me AFTER that class hour, not when you arrive late.</w:t>
      </w:r>
    </w:p>
    <w:p w14:paraId="0EC25F3E" w14:textId="77777777" w:rsidR="008E7670" w:rsidRPr="009438CD" w:rsidRDefault="008E7670" w:rsidP="00601142">
      <w:pPr>
        <w:rPr>
          <w:rFonts w:ascii="AR CENA" w:hAnsi="AR CENA" w:cs="Arial"/>
        </w:rPr>
      </w:pPr>
    </w:p>
    <w:p w14:paraId="41A859FB" w14:textId="77777777" w:rsidR="00B94F9F" w:rsidRDefault="00601142" w:rsidP="00601142">
      <w:pPr>
        <w:rPr>
          <w:rFonts w:ascii="AR CENA" w:hAnsi="AR CENA" w:cs="Arial"/>
        </w:rPr>
      </w:pPr>
      <w:r w:rsidRPr="009438CD">
        <w:rPr>
          <w:rFonts w:ascii="AR CENA" w:hAnsi="AR CENA" w:cs="Arial"/>
          <w:b/>
          <w:u w:val="single"/>
        </w:rPr>
        <w:t>WESL Attendance Policy</w:t>
      </w:r>
      <w:r w:rsidRPr="009438CD">
        <w:rPr>
          <w:rFonts w:ascii="AR CENA" w:hAnsi="AR CENA" w:cs="Arial"/>
        </w:rPr>
        <w:br/>
        <w:t>If a student’s unexcused absences reach 8 hours in a class (4 hours for summer term), s/he will receive a written notice from the instructor. If a student’s unexcused absences reach 16 hours in a class (8 for summer term), the instructor will send a notice to the WIU Immigration Advisor and the WESL Director.  The student s/he will be out of status as a full-time ESL student according to U.S. immigration requirements and be placed on Academic Probation.</w:t>
      </w:r>
      <w:r w:rsidRPr="009438CD">
        <w:rPr>
          <w:rFonts w:ascii="AR CENA" w:hAnsi="AR CENA" w:cs="Arial"/>
        </w:rPr>
        <w:br/>
      </w:r>
    </w:p>
    <w:p w14:paraId="7ECE01A7" w14:textId="7290CD72" w:rsidR="00601142" w:rsidRPr="009438CD" w:rsidRDefault="00601142" w:rsidP="00601142">
      <w:pPr>
        <w:rPr>
          <w:rFonts w:ascii="AR CENA" w:hAnsi="AR CENA" w:cs="Arial"/>
        </w:rPr>
      </w:pPr>
      <w:r w:rsidRPr="009438CD">
        <w:rPr>
          <w:rFonts w:ascii="AR CENA" w:hAnsi="AR CENA" w:cs="Arial"/>
        </w:rPr>
        <w:t>After 16 hours (8 for summer term) of unexcused absences in a class, a student will be informed that s/he is on academic probation for the remainder of the semester. While on probation, the student must attend classes regularly and make progress. If the Director and the student’s instructors determine that the student is not seriously interested in studying English at WESL Institute, he/she may be refused further enrollment in WESL.</w:t>
      </w:r>
    </w:p>
    <w:p w14:paraId="2E3ABA46" w14:textId="77777777" w:rsidR="00601142" w:rsidRPr="009438CD" w:rsidRDefault="00601142" w:rsidP="00601142">
      <w:pPr>
        <w:rPr>
          <w:rFonts w:ascii="AR CENA" w:hAnsi="AR CENA" w:cs="Arial"/>
          <w:b/>
          <w:u w:val="single"/>
        </w:rPr>
      </w:pPr>
    </w:p>
    <w:p w14:paraId="40226D76" w14:textId="77777777" w:rsidR="00601142" w:rsidRPr="009438CD" w:rsidRDefault="00601142" w:rsidP="00601142">
      <w:pPr>
        <w:rPr>
          <w:rFonts w:ascii="AR CENA" w:hAnsi="AR CENA" w:cs="Arial"/>
          <w:b/>
          <w:u w:val="single"/>
        </w:rPr>
      </w:pPr>
      <w:r w:rsidRPr="009438CD">
        <w:rPr>
          <w:rFonts w:ascii="AR CENA" w:hAnsi="AR CENA" w:cs="Arial"/>
          <w:b/>
          <w:u w:val="single"/>
        </w:rPr>
        <w:t>Plagiarism &amp; Academic Honesty:</w:t>
      </w:r>
    </w:p>
    <w:p w14:paraId="66A92686" w14:textId="77777777" w:rsidR="009438CD" w:rsidRDefault="00601142" w:rsidP="00601142">
      <w:pPr>
        <w:rPr>
          <w:rFonts w:ascii="AR CENA" w:hAnsi="AR CENA" w:cs="Arial"/>
        </w:rPr>
      </w:pPr>
      <w:r w:rsidRPr="009438CD">
        <w:rPr>
          <w:rFonts w:ascii="AR CENA" w:hAnsi="AR CENA" w:cs="Arial"/>
        </w:rPr>
        <w:t xml:space="preserve">No form of academic dishonesty will be accepted at WIU. Students may not either give or take answers from anyone during any test or assessment. Cheating and plagiarism are </w:t>
      </w:r>
      <w:r w:rsidRPr="00B94F9F">
        <w:rPr>
          <w:rFonts w:ascii="AR CENA" w:hAnsi="AR CENA" w:cs="Arial"/>
          <w:b/>
          <w:u w:val="single"/>
        </w:rPr>
        <w:t>UNACCEPTABLE</w:t>
      </w:r>
      <w:r w:rsidRPr="009438CD">
        <w:rPr>
          <w:rFonts w:ascii="AR CENA" w:hAnsi="AR CENA" w:cs="Arial"/>
        </w:rPr>
        <w:t xml:space="preserve"> and have serious consequences. </w:t>
      </w:r>
    </w:p>
    <w:p w14:paraId="38267165" w14:textId="77777777" w:rsidR="00B94F9F" w:rsidRDefault="00B94F9F" w:rsidP="00601142">
      <w:pPr>
        <w:rPr>
          <w:rFonts w:ascii="AR CENA" w:hAnsi="AR CENA" w:cs="Arial"/>
        </w:rPr>
      </w:pPr>
      <w:bookmarkStart w:id="0" w:name="_GoBack"/>
      <w:bookmarkEnd w:id="0"/>
    </w:p>
    <w:p w14:paraId="4E1AEACD" w14:textId="0237D4CD" w:rsidR="00601142" w:rsidRPr="009438CD" w:rsidRDefault="00601142" w:rsidP="00601142">
      <w:pPr>
        <w:rPr>
          <w:rFonts w:ascii="AR CENA" w:hAnsi="AR CENA" w:cs="Arial"/>
        </w:rPr>
      </w:pPr>
      <w:r w:rsidRPr="009438CD">
        <w:rPr>
          <w:rFonts w:ascii="AR CENA" w:hAnsi="AR CENA" w:cs="Arial"/>
        </w:rPr>
        <w:t>What is plagiarism? Plagiarism is presenting the work of another as one’s own. Plagiarism occurs whenever:</w:t>
      </w:r>
    </w:p>
    <w:p w14:paraId="79AE9030" w14:textId="77777777" w:rsidR="00601142" w:rsidRPr="009438CD" w:rsidRDefault="00601142" w:rsidP="00601142">
      <w:pPr>
        <w:numPr>
          <w:ilvl w:val="0"/>
          <w:numId w:val="7"/>
        </w:numPr>
        <w:rPr>
          <w:rFonts w:ascii="AR CENA" w:hAnsi="AR CENA" w:cs="Arial"/>
        </w:rPr>
      </w:pPr>
      <w:proofErr w:type="gramStart"/>
      <w:r w:rsidRPr="009438CD">
        <w:rPr>
          <w:rFonts w:ascii="AR CENA" w:hAnsi="AR CENA" w:cs="Arial"/>
        </w:rPr>
        <w:t>one</w:t>
      </w:r>
      <w:proofErr w:type="gramEnd"/>
      <w:r w:rsidRPr="009438CD">
        <w:rPr>
          <w:rFonts w:ascii="AR CENA" w:hAnsi="AR CENA" w:cs="Arial"/>
        </w:rPr>
        <w:t xml:space="preserve"> quotes another person's actual words or replicates all or part of another's product without acknowledgment. This includes all information gleaned from any source, including the Internet.</w:t>
      </w:r>
    </w:p>
    <w:p w14:paraId="38DE79D9" w14:textId="77777777" w:rsidR="00601142" w:rsidRPr="009438CD" w:rsidRDefault="00601142" w:rsidP="00601142">
      <w:pPr>
        <w:numPr>
          <w:ilvl w:val="0"/>
          <w:numId w:val="7"/>
        </w:numPr>
        <w:rPr>
          <w:rFonts w:ascii="AR CENA" w:hAnsi="AR CENA" w:cs="Arial"/>
        </w:rPr>
      </w:pPr>
      <w:proofErr w:type="gramStart"/>
      <w:r w:rsidRPr="009438CD">
        <w:rPr>
          <w:rFonts w:ascii="AR CENA" w:hAnsi="AR CENA" w:cs="Arial"/>
        </w:rPr>
        <w:t>one</w:t>
      </w:r>
      <w:proofErr w:type="gramEnd"/>
      <w:r w:rsidRPr="009438CD">
        <w:rPr>
          <w:rFonts w:ascii="AR CENA" w:hAnsi="AR CENA" w:cs="Arial"/>
        </w:rPr>
        <w:t xml:space="preserve"> uses another person's ideas, opinions, work, data, or theories, even if they are completely paraphrased in one's own words without acknowledgment.</w:t>
      </w:r>
    </w:p>
    <w:p w14:paraId="49F54FC6" w14:textId="77777777" w:rsidR="00601142" w:rsidRPr="009438CD" w:rsidRDefault="00601142" w:rsidP="00601142">
      <w:pPr>
        <w:numPr>
          <w:ilvl w:val="0"/>
          <w:numId w:val="7"/>
        </w:numPr>
        <w:rPr>
          <w:rFonts w:ascii="AR CENA" w:hAnsi="AR CENA" w:cs="Arial"/>
        </w:rPr>
      </w:pPr>
      <w:proofErr w:type="gramStart"/>
      <w:r w:rsidRPr="009438CD">
        <w:rPr>
          <w:rFonts w:ascii="AR CENA" w:hAnsi="AR CENA" w:cs="Arial"/>
        </w:rPr>
        <w:t>one</w:t>
      </w:r>
      <w:proofErr w:type="gramEnd"/>
      <w:r w:rsidRPr="009438CD">
        <w:rPr>
          <w:rFonts w:ascii="AR CENA" w:hAnsi="AR CENA" w:cs="Arial"/>
        </w:rPr>
        <w:t xml:space="preserve"> uses facts, statistics, or other illustrative materials without acknowledgment.</w:t>
      </w:r>
    </w:p>
    <w:p w14:paraId="630245E1" w14:textId="77777777" w:rsidR="00601142" w:rsidRPr="009438CD" w:rsidRDefault="00601142" w:rsidP="00601142">
      <w:pPr>
        <w:numPr>
          <w:ilvl w:val="0"/>
          <w:numId w:val="7"/>
        </w:numPr>
        <w:rPr>
          <w:rFonts w:ascii="AR CENA" w:hAnsi="AR CENA" w:cs="Arial"/>
        </w:rPr>
      </w:pPr>
      <w:proofErr w:type="gramStart"/>
      <w:r w:rsidRPr="009438CD">
        <w:rPr>
          <w:rFonts w:ascii="AR CENA" w:hAnsi="AR CENA" w:cs="Arial"/>
        </w:rPr>
        <w:t>one</w:t>
      </w:r>
      <w:proofErr w:type="gramEnd"/>
      <w:r w:rsidRPr="009438CD">
        <w:rPr>
          <w:rFonts w:ascii="AR CENA" w:hAnsi="AR CENA" w:cs="Arial"/>
        </w:rPr>
        <w:t xml:space="preserve"> fails to acknowledge with a citation any close and/or extended paraphrasing of another.</w:t>
      </w:r>
    </w:p>
    <w:p w14:paraId="693FB89B" w14:textId="77777777" w:rsidR="00601142" w:rsidRPr="009438CD" w:rsidRDefault="00601142" w:rsidP="00601142">
      <w:pPr>
        <w:numPr>
          <w:ilvl w:val="0"/>
          <w:numId w:val="7"/>
        </w:numPr>
        <w:rPr>
          <w:rFonts w:ascii="AR CENA" w:hAnsi="AR CENA" w:cs="Arial"/>
        </w:rPr>
      </w:pPr>
      <w:proofErr w:type="gramStart"/>
      <w:r w:rsidRPr="009438CD">
        <w:rPr>
          <w:rFonts w:ascii="AR CENA" w:hAnsi="AR CENA" w:cs="Arial"/>
        </w:rPr>
        <w:t>one</w:t>
      </w:r>
      <w:proofErr w:type="gramEnd"/>
      <w:r w:rsidRPr="009438CD">
        <w:rPr>
          <w:rFonts w:ascii="AR CENA" w:hAnsi="AR CENA" w:cs="Arial"/>
        </w:rPr>
        <w:t xml:space="preserve"> fails to use quotation marks when quoting directly from another, whether it is a few words, a sentence, or a paragraph.</w:t>
      </w:r>
    </w:p>
    <w:p w14:paraId="4C99F36A" w14:textId="77777777" w:rsidR="00601142" w:rsidRPr="009438CD" w:rsidRDefault="00601142" w:rsidP="00601142">
      <w:pPr>
        <w:rPr>
          <w:rFonts w:ascii="AR CENA" w:hAnsi="AR CENA" w:cs="Arial"/>
        </w:rPr>
      </w:pPr>
    </w:p>
    <w:p w14:paraId="491C12EF" w14:textId="77777777" w:rsidR="00601142" w:rsidRPr="009438CD" w:rsidRDefault="00601142" w:rsidP="00601142">
      <w:pPr>
        <w:rPr>
          <w:rFonts w:ascii="AR CENA" w:hAnsi="AR CENA" w:cs="Arial"/>
        </w:rPr>
      </w:pPr>
      <w:r w:rsidRPr="009438CD">
        <w:rPr>
          <w:rFonts w:ascii="AR CENA" w:hAnsi="AR CENA" w:cs="Arial"/>
        </w:rPr>
        <w:t>Typical Examples include: Submitting, as one's own, the work of another writer or commercial writing service; knowingly buying or otherwise acquiring and submitting, as one's own work, any research paper or other writing assignment; submitting, as one's own, work in which portions were produced by someone acting as tutor or editor; collaborating with others on papers or projects without authorization of the instructor.</w:t>
      </w:r>
    </w:p>
    <w:p w14:paraId="550F241A" w14:textId="77777777" w:rsidR="00601142" w:rsidRPr="009438CD" w:rsidRDefault="00601142" w:rsidP="00601142">
      <w:pPr>
        <w:rPr>
          <w:rFonts w:ascii="AR CENA" w:hAnsi="AR CENA" w:cs="Arial"/>
        </w:rPr>
      </w:pPr>
    </w:p>
    <w:p w14:paraId="40E8EC03" w14:textId="77777777" w:rsidR="00601142" w:rsidRPr="009438CD" w:rsidRDefault="00601142" w:rsidP="00601142">
      <w:pPr>
        <w:rPr>
          <w:rFonts w:ascii="AR CENA" w:hAnsi="AR CENA" w:cs="Arial"/>
        </w:rPr>
      </w:pPr>
      <w:r w:rsidRPr="009438CD">
        <w:rPr>
          <w:rFonts w:ascii="AR CENA" w:hAnsi="AR CENA" w:cs="Arial"/>
        </w:rPr>
        <w:t>In addition to oral or written work, plagiarism may also involve using, without permission and/or acknowledgment, computer programs or files, research designs, ideas and images, charts and graphs, photographs, creative works, and other types of information that belong to another.</w:t>
      </w:r>
    </w:p>
    <w:p w14:paraId="42B2FE84" w14:textId="77777777" w:rsidR="00601142" w:rsidRPr="009438CD" w:rsidRDefault="00601142" w:rsidP="00601142">
      <w:pPr>
        <w:rPr>
          <w:rFonts w:ascii="AR CENA" w:hAnsi="AR CENA" w:cs="Arial"/>
        </w:rPr>
      </w:pPr>
    </w:p>
    <w:p w14:paraId="67DAD61B" w14:textId="77777777" w:rsidR="00601142" w:rsidRPr="009438CD" w:rsidRDefault="00601142" w:rsidP="00601142">
      <w:pPr>
        <w:rPr>
          <w:rFonts w:ascii="AR CENA" w:hAnsi="AR CENA" w:cs="Arial"/>
          <w:b/>
          <w:u w:val="single"/>
        </w:rPr>
      </w:pPr>
      <w:r w:rsidRPr="009438CD">
        <w:rPr>
          <w:rFonts w:ascii="AR CENA" w:hAnsi="AR CENA" w:cs="Arial"/>
          <w:b/>
          <w:u w:val="single"/>
        </w:rPr>
        <w:t>Cheating:</w:t>
      </w:r>
    </w:p>
    <w:p w14:paraId="5154C6F0" w14:textId="77777777" w:rsidR="00601142" w:rsidRPr="009438CD" w:rsidRDefault="00601142" w:rsidP="00601142">
      <w:pPr>
        <w:rPr>
          <w:rFonts w:ascii="AR CENA" w:hAnsi="AR CENA" w:cs="Arial"/>
        </w:rPr>
      </w:pPr>
      <w:r w:rsidRPr="009438CD">
        <w:rPr>
          <w:rFonts w:ascii="AR CENA" w:hAnsi="AR CENA" w:cs="Arial"/>
        </w:rPr>
        <w:t xml:space="preserve">Cheating will not be tolerated in this class. If you are caught cheating, you will receive a zero for the assignment or exam. This can greatly affect your grade and, depending on the assignment or exam, a zero may keep you from passing the class. </w:t>
      </w:r>
    </w:p>
    <w:p w14:paraId="3C60CC11" w14:textId="77777777" w:rsidR="00601142" w:rsidRPr="009438CD" w:rsidRDefault="00601142" w:rsidP="00601142">
      <w:pPr>
        <w:rPr>
          <w:rFonts w:ascii="AR CENA" w:hAnsi="AR CENA" w:cs="Arial"/>
        </w:rPr>
      </w:pPr>
    </w:p>
    <w:p w14:paraId="68816AB6" w14:textId="77777777" w:rsidR="00601142" w:rsidRPr="009438CD" w:rsidRDefault="00601142" w:rsidP="00601142">
      <w:pPr>
        <w:rPr>
          <w:rFonts w:ascii="AR CENA" w:hAnsi="AR CENA" w:cs="Arial"/>
        </w:rPr>
      </w:pPr>
      <w:r w:rsidRPr="009438CD">
        <w:rPr>
          <w:rFonts w:ascii="AR CENA" w:hAnsi="AR CENA" w:cs="Arial"/>
        </w:rPr>
        <w:t>What is cheating? Cheating is using or attempting to use materials, information, notes, study aids, or other devices in any academic exercise, test, or quiz that are not allowed by the instructor. This includes talking during exams or exercises when you are supposed to be working alone. Cheating includes:</w:t>
      </w:r>
    </w:p>
    <w:p w14:paraId="47E7AD58" w14:textId="77777777" w:rsidR="00601142" w:rsidRPr="009438CD" w:rsidRDefault="00601142" w:rsidP="00601142">
      <w:pPr>
        <w:rPr>
          <w:rFonts w:ascii="AR CENA" w:hAnsi="AR CENA" w:cs="Arial"/>
        </w:rPr>
      </w:pPr>
    </w:p>
    <w:p w14:paraId="22796C35" w14:textId="32EB6216" w:rsidR="00601142" w:rsidRPr="009438CD" w:rsidRDefault="00601142" w:rsidP="00601142">
      <w:pPr>
        <w:rPr>
          <w:rFonts w:ascii="AR CENA" w:hAnsi="AR CENA" w:cs="Arial"/>
        </w:rPr>
      </w:pPr>
      <w:r w:rsidRPr="009438CD">
        <w:rPr>
          <w:rFonts w:ascii="AR CENA" w:hAnsi="AR CENA" w:cs="Arial"/>
        </w:rPr>
        <w:t xml:space="preserve">Typical examples include: Copying from another student's paper during a quiz, test or examination; using books &amp; notes when these are not allowed; and copying from other students. </w:t>
      </w:r>
    </w:p>
    <w:p w14:paraId="4F80BFFF" w14:textId="77777777" w:rsidR="00C10162" w:rsidRPr="009438CD" w:rsidRDefault="00C10162" w:rsidP="00601142">
      <w:pPr>
        <w:rPr>
          <w:rFonts w:ascii="AR CENA" w:hAnsi="AR CENA" w:cs="Arial"/>
          <w:b/>
        </w:rPr>
      </w:pPr>
    </w:p>
    <w:p w14:paraId="2738FACE" w14:textId="77777777" w:rsidR="00601142" w:rsidRPr="009438CD" w:rsidRDefault="00601142" w:rsidP="00601142">
      <w:pPr>
        <w:rPr>
          <w:rFonts w:ascii="AR CENA" w:hAnsi="AR CENA" w:cs="Arial"/>
          <w:b/>
          <w:u w:val="single"/>
        </w:rPr>
      </w:pPr>
      <w:r w:rsidRPr="009438CD">
        <w:rPr>
          <w:rFonts w:ascii="AR CENA" w:hAnsi="AR CENA" w:cs="Arial"/>
          <w:b/>
          <w:u w:val="single"/>
        </w:rPr>
        <w:t>Students with Special Needs:</w:t>
      </w:r>
    </w:p>
    <w:p w14:paraId="4FFA8A99" w14:textId="77777777" w:rsidR="00601142" w:rsidRPr="009438CD" w:rsidRDefault="00601142" w:rsidP="00601142">
      <w:pPr>
        <w:rPr>
          <w:rFonts w:ascii="AR CENA" w:hAnsi="AR CENA" w:cs="Arial"/>
          <w:i/>
          <w:sz w:val="20"/>
          <w:szCs w:val="20"/>
        </w:rPr>
      </w:pPr>
      <w:r w:rsidRPr="009438CD">
        <w:rPr>
          <w:rFonts w:ascii="AR CENA" w:hAnsi="AR CENA" w:cs="Arial"/>
          <w:i/>
          <w:sz w:val="20"/>
          <w:szCs w:val="20"/>
        </w:rPr>
        <w:t xml:space="preserve">"In accordance with University policy and the Americans with Disabilities Act (ADA), academic accommodations may be made for any student who notifies the instructor of the need for an accommodation. For the instructor to provide the proper accommodation(s) you must obtain documentation of the need for an accommodation through Disability Resource Center (DRC) and provide it to the instructor. It is imperative that you take the initiative to bring such needs to the instructor's attention, </w:t>
      </w:r>
      <w:r w:rsidRPr="009438CD">
        <w:rPr>
          <w:rFonts w:ascii="AR CENA" w:hAnsi="AR CENA" w:cs="Arial"/>
          <w:i/>
          <w:iCs/>
          <w:sz w:val="20"/>
          <w:szCs w:val="20"/>
        </w:rPr>
        <w:t xml:space="preserve">as </w:t>
      </w:r>
      <w:r w:rsidRPr="009438CD">
        <w:rPr>
          <w:rFonts w:ascii="AR CENA" w:hAnsi="AR CENA" w:cs="Arial"/>
          <w:i/>
          <w:sz w:val="20"/>
          <w:szCs w:val="20"/>
        </w:rPr>
        <w:t>he/she is not legally permitted to inquire about such particular needs of students. Students who may require special assistance in emergency evacuations (i.e. fire, tornado, etc.) should contact the instructor as to the most appropriate procedures to follow in such an emergency. Contact Disability Resource Center (DRC) at 298-2512 for additional services."</w:t>
      </w:r>
    </w:p>
    <w:p w14:paraId="59A400A6" w14:textId="77777777" w:rsidR="00601142" w:rsidRPr="009438CD" w:rsidRDefault="00601142" w:rsidP="00601142">
      <w:pPr>
        <w:rPr>
          <w:rFonts w:ascii="AR CENA" w:hAnsi="AR CENA" w:cs="Arial"/>
        </w:rPr>
      </w:pPr>
    </w:p>
    <w:p w14:paraId="03B9BDD2" w14:textId="77777777" w:rsidR="00601142" w:rsidRPr="009438CD" w:rsidRDefault="00601142" w:rsidP="00601142">
      <w:pPr>
        <w:rPr>
          <w:rFonts w:ascii="AR CENA" w:hAnsi="AR CENA" w:cs="Arial"/>
        </w:rPr>
      </w:pPr>
      <w:r w:rsidRPr="009438CD">
        <w:rPr>
          <w:rFonts w:ascii="AR CENA" w:hAnsi="AR CENA" w:cs="Arial"/>
        </w:rPr>
        <w:t xml:space="preserve">In addition, there </w:t>
      </w:r>
      <w:r w:rsidRPr="009438CD">
        <w:rPr>
          <w:rFonts w:ascii="AR CENA" w:hAnsi="AR CENA" w:cs="Arial"/>
          <w:iCs/>
        </w:rPr>
        <w:t>are</w:t>
      </w:r>
      <w:r w:rsidRPr="009438CD">
        <w:rPr>
          <w:rFonts w:ascii="AR CENA" w:hAnsi="AR CENA" w:cs="Arial"/>
          <w:i/>
          <w:iCs/>
        </w:rPr>
        <w:t xml:space="preserve"> </w:t>
      </w:r>
      <w:r w:rsidRPr="009438CD">
        <w:rPr>
          <w:rFonts w:ascii="AR CENA" w:hAnsi="AR CENA" w:cs="Arial"/>
        </w:rPr>
        <w:t>web pages you need to know about:</w:t>
      </w:r>
    </w:p>
    <w:p w14:paraId="07B3C8C8" w14:textId="77777777" w:rsidR="00601142" w:rsidRPr="009438CD" w:rsidRDefault="00601142" w:rsidP="00601142">
      <w:pPr>
        <w:numPr>
          <w:ilvl w:val="0"/>
          <w:numId w:val="6"/>
        </w:numPr>
        <w:rPr>
          <w:rFonts w:ascii="AR CENA" w:hAnsi="AR CENA" w:cs="Arial"/>
        </w:rPr>
      </w:pPr>
      <w:r w:rsidRPr="009438CD">
        <w:rPr>
          <w:rFonts w:ascii="AR CENA" w:hAnsi="AR CENA" w:cs="Arial"/>
        </w:rPr>
        <w:t>Student rights and responsibilities (</w:t>
      </w:r>
      <w:hyperlink r:id="rId10" w:history="1">
        <w:r w:rsidRPr="009438CD">
          <w:rPr>
            <w:rStyle w:val="Hyperlink"/>
            <w:rFonts w:ascii="AR CENA" w:hAnsi="AR CENA" w:cs="Arial"/>
          </w:rPr>
          <w:t>http://www.wiu.edu/provost/students.php</w:t>
        </w:r>
      </w:hyperlink>
      <w:r w:rsidRPr="009438CD">
        <w:rPr>
          <w:rFonts w:ascii="AR CENA" w:hAnsi="AR CENA" w:cs="Arial"/>
        </w:rPr>
        <w:t>)</w:t>
      </w:r>
    </w:p>
    <w:p w14:paraId="19528563" w14:textId="3DE8D0AF" w:rsidR="00C10162" w:rsidRPr="009438CD" w:rsidRDefault="00601142" w:rsidP="00D81286">
      <w:pPr>
        <w:pStyle w:val="ListParagraph"/>
        <w:numPr>
          <w:ilvl w:val="0"/>
          <w:numId w:val="6"/>
        </w:numPr>
        <w:ind w:left="0"/>
        <w:rPr>
          <w:rFonts w:ascii="AR CENA" w:hAnsi="AR CENA" w:cs="Arial"/>
        </w:rPr>
      </w:pPr>
      <w:r w:rsidRPr="009438CD">
        <w:rPr>
          <w:rFonts w:ascii="AR CENA" w:hAnsi="AR CENA" w:cs="Arial"/>
        </w:rPr>
        <w:t xml:space="preserve">Academic Integrity Policy </w:t>
      </w:r>
      <w:r w:rsidRPr="009438CD">
        <w:rPr>
          <w:rFonts w:ascii="AR CENA" w:hAnsi="AR CENA" w:cs="Arial"/>
          <w:u w:val="single"/>
        </w:rPr>
        <w:t>(</w:t>
      </w:r>
      <w:hyperlink r:id="rId11" w:history="1">
        <w:r w:rsidRPr="009438CD">
          <w:rPr>
            <w:rStyle w:val="Hyperlink"/>
            <w:rFonts w:ascii="AR CENA" w:hAnsi="AR CENA" w:cs="Arial"/>
          </w:rPr>
          <w:t>http://www.wiu.edu/policies/acinteqrity.php</w:t>
        </w:r>
      </w:hyperlink>
    </w:p>
    <w:p w14:paraId="6F4FAF7C" w14:textId="226E3CA5" w:rsidR="008E7670" w:rsidRPr="009438CD" w:rsidRDefault="006F55C9" w:rsidP="006F55C9">
      <w:pPr>
        <w:pStyle w:val="ListParagraph"/>
        <w:ind w:left="0"/>
        <w:jc w:val="center"/>
        <w:rPr>
          <w:rFonts w:ascii="AR CENA" w:hAnsi="AR CENA"/>
          <w:b/>
          <w:color w:val="000000"/>
          <w:sz w:val="26"/>
        </w:rPr>
      </w:pPr>
      <w:r w:rsidRPr="009438CD">
        <w:rPr>
          <w:rFonts w:ascii="AR CENA" w:hAnsi="AR CENA"/>
          <w:b/>
          <w:color w:val="000000"/>
          <w:sz w:val="26"/>
        </w:rPr>
        <w:t>CLASSROOM EXPECTATIONS</w:t>
      </w:r>
    </w:p>
    <w:p w14:paraId="65770E57" w14:textId="77777777" w:rsidR="00417981" w:rsidRPr="009438CD" w:rsidRDefault="00417981" w:rsidP="006F55C9">
      <w:pPr>
        <w:pStyle w:val="ListParagraph"/>
        <w:ind w:left="0"/>
        <w:jc w:val="center"/>
        <w:rPr>
          <w:rFonts w:ascii="AR CENA" w:hAnsi="AR CENA"/>
          <w:b/>
          <w:color w:val="000000"/>
          <w:sz w:val="26"/>
        </w:rPr>
      </w:pPr>
    </w:p>
    <w:p w14:paraId="09E07D01" w14:textId="0DD3E216" w:rsidR="009B0C94" w:rsidRPr="009438CD" w:rsidRDefault="00417981" w:rsidP="00C10162">
      <w:pPr>
        <w:ind w:firstLine="389"/>
        <w:rPr>
          <w:rFonts w:ascii="AR CENA" w:hAnsi="AR CENA" w:cs="Arial"/>
          <w:bCs/>
        </w:rPr>
      </w:pPr>
      <w:r w:rsidRPr="009438CD">
        <w:rPr>
          <w:rFonts w:ascii="AR CENA" w:hAnsi="AR CENA" w:cs="Arial"/>
          <w:bCs/>
        </w:rPr>
        <w:t>It is important that every student has the best opportunity to learn and be successful in class.  The environment of the classroom depends a lot on the students in the class.  Therefore, I have several classroom rules that all students are expected to follow every day.</w:t>
      </w:r>
    </w:p>
    <w:p w14:paraId="23A20EB7" w14:textId="77777777" w:rsidR="00417981" w:rsidRPr="009438CD" w:rsidRDefault="00417981" w:rsidP="009B0C94">
      <w:pPr>
        <w:pStyle w:val="ListParagraph"/>
        <w:ind w:left="0"/>
        <w:rPr>
          <w:rFonts w:ascii="AR CENA" w:hAnsi="AR CENA" w:cs="Arial"/>
          <w:u w:val="single"/>
        </w:rPr>
      </w:pPr>
    </w:p>
    <w:p w14:paraId="25A5AD4F" w14:textId="0D2A45C9" w:rsidR="00417981" w:rsidRPr="009438CD" w:rsidRDefault="00417981" w:rsidP="009B0C94">
      <w:pPr>
        <w:pStyle w:val="ListParagraph"/>
        <w:ind w:left="0"/>
        <w:rPr>
          <w:rFonts w:ascii="AR CENA" w:hAnsi="AR CENA" w:cs="Arial"/>
          <w:b/>
        </w:rPr>
      </w:pPr>
      <w:r w:rsidRPr="009438CD">
        <w:rPr>
          <w:rFonts w:ascii="AR CENA" w:hAnsi="AR CENA" w:cs="Arial"/>
          <w:b/>
        </w:rPr>
        <w:t>Be Respectful</w:t>
      </w:r>
    </w:p>
    <w:p w14:paraId="169D8E0D" w14:textId="77777777" w:rsidR="00417981" w:rsidRPr="009438CD" w:rsidRDefault="00417981" w:rsidP="00417981">
      <w:pPr>
        <w:pStyle w:val="ListParagraph"/>
        <w:numPr>
          <w:ilvl w:val="0"/>
          <w:numId w:val="9"/>
        </w:numPr>
        <w:ind w:left="360"/>
        <w:rPr>
          <w:rFonts w:ascii="AR CENA" w:hAnsi="AR CENA" w:cs="Arial"/>
        </w:rPr>
      </w:pPr>
      <w:r w:rsidRPr="009438CD">
        <w:rPr>
          <w:rFonts w:ascii="AR CENA" w:hAnsi="AR CENA" w:cs="Arial"/>
        </w:rPr>
        <w:t>Treat every member of this class with respect</w:t>
      </w:r>
    </w:p>
    <w:p w14:paraId="5F2570CC" w14:textId="77777777" w:rsidR="00417981" w:rsidRPr="009438CD" w:rsidRDefault="00417981" w:rsidP="00417981">
      <w:pPr>
        <w:pStyle w:val="ListParagraph"/>
        <w:numPr>
          <w:ilvl w:val="0"/>
          <w:numId w:val="9"/>
        </w:numPr>
        <w:ind w:left="360"/>
        <w:rPr>
          <w:rFonts w:ascii="AR CENA" w:hAnsi="AR CENA" w:cs="Arial"/>
        </w:rPr>
      </w:pPr>
      <w:r w:rsidRPr="009438CD">
        <w:rPr>
          <w:rFonts w:ascii="AR CENA" w:hAnsi="AR CENA" w:cs="Arial"/>
        </w:rPr>
        <w:t>Don’t talk when your teacher or other students are talking</w:t>
      </w:r>
    </w:p>
    <w:p w14:paraId="501321B5" w14:textId="3A651FEC" w:rsidR="00417981" w:rsidRPr="009438CD" w:rsidRDefault="00417981" w:rsidP="00417981">
      <w:pPr>
        <w:pStyle w:val="ListParagraph"/>
        <w:numPr>
          <w:ilvl w:val="0"/>
          <w:numId w:val="9"/>
        </w:numPr>
        <w:ind w:left="360"/>
        <w:rPr>
          <w:rFonts w:ascii="AR CENA" w:hAnsi="AR CENA" w:cs="Arial"/>
        </w:rPr>
      </w:pPr>
      <w:r w:rsidRPr="009438CD">
        <w:rPr>
          <w:rFonts w:ascii="AR CENA" w:hAnsi="AR CENA" w:cs="Arial"/>
        </w:rPr>
        <w:t>Listen attentively to what others are saying and respect that sometimes our opinions differ</w:t>
      </w:r>
    </w:p>
    <w:p w14:paraId="4578F3EE" w14:textId="77777777" w:rsidR="00417981" w:rsidRPr="009438CD" w:rsidRDefault="00417981" w:rsidP="009B0C94">
      <w:pPr>
        <w:pStyle w:val="ListParagraph"/>
        <w:ind w:left="0"/>
        <w:rPr>
          <w:rFonts w:ascii="AR CENA" w:hAnsi="AR CENA" w:cs="Arial"/>
        </w:rPr>
      </w:pPr>
    </w:p>
    <w:p w14:paraId="5FF6766E" w14:textId="29C3F21C" w:rsidR="00417981" w:rsidRPr="009438CD" w:rsidRDefault="00417981" w:rsidP="009B0C94">
      <w:pPr>
        <w:pStyle w:val="ListParagraph"/>
        <w:ind w:left="0"/>
        <w:rPr>
          <w:rFonts w:ascii="AR CENA" w:hAnsi="AR CENA" w:cs="Arial"/>
          <w:b/>
        </w:rPr>
      </w:pPr>
      <w:r w:rsidRPr="009438CD">
        <w:rPr>
          <w:rFonts w:ascii="AR CENA" w:hAnsi="AR CENA" w:cs="Arial"/>
          <w:b/>
        </w:rPr>
        <w:t>Be Responsible</w:t>
      </w:r>
    </w:p>
    <w:p w14:paraId="469A4244" w14:textId="77777777" w:rsidR="00417981" w:rsidRPr="009438CD" w:rsidRDefault="00417981" w:rsidP="00417981">
      <w:pPr>
        <w:pStyle w:val="ListParagraph"/>
        <w:numPr>
          <w:ilvl w:val="0"/>
          <w:numId w:val="10"/>
        </w:numPr>
        <w:ind w:left="360"/>
        <w:rPr>
          <w:rFonts w:ascii="AR CENA" w:hAnsi="AR CENA" w:cs="Arial"/>
        </w:rPr>
      </w:pPr>
      <w:r w:rsidRPr="009438CD">
        <w:rPr>
          <w:rFonts w:ascii="AR CENA" w:hAnsi="AR CENA" w:cs="Arial"/>
        </w:rPr>
        <w:t>Be on time</w:t>
      </w:r>
    </w:p>
    <w:p w14:paraId="36A3CB01" w14:textId="77777777" w:rsidR="00417981" w:rsidRPr="009438CD" w:rsidRDefault="00417981" w:rsidP="00417981">
      <w:pPr>
        <w:pStyle w:val="ListParagraph"/>
        <w:numPr>
          <w:ilvl w:val="0"/>
          <w:numId w:val="10"/>
        </w:numPr>
        <w:ind w:left="360"/>
        <w:rPr>
          <w:rFonts w:ascii="AR CENA" w:hAnsi="AR CENA" w:cs="Arial"/>
        </w:rPr>
      </w:pPr>
      <w:r w:rsidRPr="009438CD">
        <w:rPr>
          <w:rFonts w:ascii="AR CENA" w:hAnsi="AR CENA" w:cs="Arial"/>
        </w:rPr>
        <w:t>Bring everything with you each day</w:t>
      </w:r>
    </w:p>
    <w:p w14:paraId="6E058183" w14:textId="77777777" w:rsidR="00417981" w:rsidRPr="009438CD" w:rsidRDefault="00417981" w:rsidP="00417981">
      <w:pPr>
        <w:pStyle w:val="ListParagraph"/>
        <w:numPr>
          <w:ilvl w:val="0"/>
          <w:numId w:val="10"/>
        </w:numPr>
        <w:ind w:left="360"/>
        <w:rPr>
          <w:rFonts w:ascii="AR CENA" w:hAnsi="AR CENA" w:cs="Arial"/>
        </w:rPr>
      </w:pPr>
      <w:r w:rsidRPr="009438CD">
        <w:rPr>
          <w:rFonts w:ascii="AR CENA" w:hAnsi="AR CENA" w:cs="Arial"/>
        </w:rPr>
        <w:t>Do your homework &amp; be prepared for class</w:t>
      </w:r>
    </w:p>
    <w:p w14:paraId="6E6B6AA3" w14:textId="77777777" w:rsidR="00417981" w:rsidRPr="009438CD" w:rsidRDefault="00417981" w:rsidP="00417981">
      <w:pPr>
        <w:pStyle w:val="ListParagraph"/>
        <w:numPr>
          <w:ilvl w:val="0"/>
          <w:numId w:val="10"/>
        </w:numPr>
        <w:ind w:left="360"/>
        <w:rPr>
          <w:rFonts w:ascii="AR CENA" w:hAnsi="AR CENA" w:cs="Arial"/>
        </w:rPr>
      </w:pPr>
      <w:r w:rsidRPr="009438CD">
        <w:rPr>
          <w:rFonts w:ascii="AR CENA" w:hAnsi="AR CENA" w:cs="Arial"/>
        </w:rPr>
        <w:t xml:space="preserve">Check your WIU email, </w:t>
      </w:r>
      <w:proofErr w:type="spellStart"/>
      <w:r w:rsidRPr="009438CD">
        <w:rPr>
          <w:rFonts w:ascii="AR CENA" w:hAnsi="AR CENA" w:cs="Arial"/>
        </w:rPr>
        <w:t>WesternOnline</w:t>
      </w:r>
      <w:proofErr w:type="spellEnd"/>
      <w:r w:rsidRPr="009438CD">
        <w:rPr>
          <w:rFonts w:ascii="AR CENA" w:hAnsi="AR CENA" w:cs="Arial"/>
        </w:rPr>
        <w:t xml:space="preserve"> &amp; our class website often</w:t>
      </w:r>
    </w:p>
    <w:p w14:paraId="19E93FBA" w14:textId="77777777" w:rsidR="00417981" w:rsidRPr="009438CD" w:rsidRDefault="00417981" w:rsidP="00417981">
      <w:pPr>
        <w:pStyle w:val="ListParagraph"/>
        <w:numPr>
          <w:ilvl w:val="0"/>
          <w:numId w:val="10"/>
        </w:numPr>
        <w:ind w:left="360"/>
        <w:rPr>
          <w:rFonts w:ascii="AR CENA" w:hAnsi="AR CENA" w:cs="Arial"/>
        </w:rPr>
      </w:pPr>
      <w:r w:rsidRPr="009438CD">
        <w:rPr>
          <w:rFonts w:ascii="AR CENA" w:hAnsi="AR CENA"/>
          <w:color w:val="000000"/>
        </w:rPr>
        <w:t xml:space="preserve">Cell phones may be used for English dictionary apps or other related activities while in the </w:t>
      </w:r>
    </w:p>
    <w:p w14:paraId="4E685A99" w14:textId="4BBE9FF2" w:rsidR="00417981" w:rsidRPr="009438CD" w:rsidRDefault="00417981" w:rsidP="00417981">
      <w:pPr>
        <w:pStyle w:val="ListParagraph"/>
        <w:ind w:left="360"/>
        <w:rPr>
          <w:rFonts w:ascii="AR CENA" w:hAnsi="AR CENA"/>
          <w:color w:val="000000"/>
        </w:rPr>
      </w:pPr>
      <w:r w:rsidRPr="009438CD">
        <w:rPr>
          <w:rFonts w:ascii="AR CENA" w:hAnsi="AR CENA"/>
          <w:color w:val="000000"/>
        </w:rPr>
        <w:t xml:space="preserve">   </w:t>
      </w:r>
      <w:proofErr w:type="gramStart"/>
      <w:r w:rsidRPr="009438CD">
        <w:rPr>
          <w:rFonts w:ascii="AR CENA" w:hAnsi="AR CENA"/>
          <w:color w:val="000000"/>
        </w:rPr>
        <w:t>classroom</w:t>
      </w:r>
      <w:proofErr w:type="gramEnd"/>
      <w:r w:rsidRPr="009438CD">
        <w:rPr>
          <w:rFonts w:ascii="AR CENA" w:hAnsi="AR CENA"/>
          <w:color w:val="000000"/>
        </w:rPr>
        <w:t xml:space="preserve">. Please limit translating while in class. </w:t>
      </w:r>
      <w:r w:rsidRPr="009438CD">
        <w:rPr>
          <w:rFonts w:ascii="AR CENA" w:hAnsi="AR CENA"/>
          <w:b/>
          <w:color w:val="000000"/>
        </w:rPr>
        <w:t>Always</w:t>
      </w:r>
      <w:r w:rsidRPr="009438CD">
        <w:rPr>
          <w:rFonts w:ascii="AR CENA" w:hAnsi="AR CENA"/>
          <w:color w:val="000000"/>
        </w:rPr>
        <w:t xml:space="preserve"> look up the word first, and if you have    </w:t>
      </w:r>
    </w:p>
    <w:p w14:paraId="41840B30" w14:textId="19ED2E57" w:rsidR="00417981" w:rsidRPr="009438CD" w:rsidRDefault="00417981" w:rsidP="00417981">
      <w:pPr>
        <w:pStyle w:val="ListParagraph"/>
        <w:ind w:left="360"/>
        <w:rPr>
          <w:rFonts w:ascii="AR CENA" w:hAnsi="AR CENA" w:cs="Arial"/>
        </w:rPr>
      </w:pPr>
      <w:r w:rsidRPr="009438CD">
        <w:rPr>
          <w:rFonts w:ascii="AR CENA" w:hAnsi="AR CENA"/>
          <w:color w:val="000000"/>
        </w:rPr>
        <w:t xml:space="preserve">   </w:t>
      </w:r>
      <w:proofErr w:type="gramStart"/>
      <w:r w:rsidRPr="009438CD">
        <w:rPr>
          <w:rFonts w:ascii="AR CENA" w:hAnsi="AR CENA"/>
          <w:color w:val="000000"/>
        </w:rPr>
        <w:t>questions</w:t>
      </w:r>
      <w:proofErr w:type="gramEnd"/>
      <w:r w:rsidRPr="009438CD">
        <w:rPr>
          <w:rFonts w:ascii="AR CENA" w:hAnsi="AR CENA"/>
          <w:color w:val="000000"/>
        </w:rPr>
        <w:t xml:space="preserve">, please ask. </w:t>
      </w:r>
    </w:p>
    <w:p w14:paraId="12A83202" w14:textId="77777777" w:rsidR="00417981" w:rsidRPr="009438CD" w:rsidRDefault="00417981" w:rsidP="009B0C94">
      <w:pPr>
        <w:pStyle w:val="ListParagraph"/>
        <w:ind w:left="0"/>
        <w:rPr>
          <w:rFonts w:ascii="AR CENA" w:hAnsi="AR CENA" w:cs="Arial"/>
        </w:rPr>
      </w:pPr>
    </w:p>
    <w:p w14:paraId="495D918D" w14:textId="5D2BD797" w:rsidR="00417981" w:rsidRPr="009438CD" w:rsidRDefault="00417981" w:rsidP="009B0C94">
      <w:pPr>
        <w:pStyle w:val="ListParagraph"/>
        <w:ind w:left="0"/>
        <w:rPr>
          <w:rFonts w:ascii="AR CENA" w:hAnsi="AR CENA" w:cs="Arial"/>
          <w:b/>
        </w:rPr>
      </w:pPr>
      <w:r w:rsidRPr="009438CD">
        <w:rPr>
          <w:rFonts w:ascii="AR CENA" w:hAnsi="AR CENA" w:cs="Arial"/>
          <w:b/>
        </w:rPr>
        <w:t>Be Productive</w:t>
      </w:r>
    </w:p>
    <w:p w14:paraId="390DCC24" w14:textId="77777777" w:rsidR="00417981" w:rsidRPr="009438CD" w:rsidRDefault="00417981" w:rsidP="00417981">
      <w:pPr>
        <w:pStyle w:val="ListParagraph"/>
        <w:numPr>
          <w:ilvl w:val="0"/>
          <w:numId w:val="11"/>
        </w:numPr>
        <w:ind w:left="360"/>
        <w:rPr>
          <w:rFonts w:ascii="AR CENA" w:hAnsi="AR CENA" w:cs="Arial"/>
        </w:rPr>
      </w:pPr>
      <w:r w:rsidRPr="009438CD">
        <w:rPr>
          <w:rFonts w:ascii="AR CENA" w:hAnsi="AR CENA" w:cs="Arial"/>
        </w:rPr>
        <w:t>Participate in all classroom activities &amp; discussions</w:t>
      </w:r>
    </w:p>
    <w:p w14:paraId="52597EDE" w14:textId="77777777" w:rsidR="00417981" w:rsidRPr="009438CD" w:rsidRDefault="00417981" w:rsidP="00417981">
      <w:pPr>
        <w:pStyle w:val="ListParagraph"/>
        <w:numPr>
          <w:ilvl w:val="0"/>
          <w:numId w:val="11"/>
        </w:numPr>
        <w:ind w:left="360"/>
        <w:rPr>
          <w:rFonts w:ascii="AR CENA" w:hAnsi="AR CENA" w:cs="Arial"/>
        </w:rPr>
      </w:pPr>
      <w:r w:rsidRPr="009438CD">
        <w:rPr>
          <w:rFonts w:ascii="AR CENA" w:hAnsi="AR CENA"/>
          <w:color w:val="000000"/>
        </w:rPr>
        <w:t xml:space="preserve">If you ever have a question, ask! This will not only help you understand your questions, but is </w:t>
      </w:r>
    </w:p>
    <w:p w14:paraId="2FA14F7B" w14:textId="77777777" w:rsidR="00417981" w:rsidRPr="009438CD" w:rsidRDefault="00417981" w:rsidP="00417981">
      <w:pPr>
        <w:pStyle w:val="ListParagraph"/>
        <w:ind w:left="360"/>
        <w:rPr>
          <w:rFonts w:ascii="AR CENA" w:hAnsi="AR CENA" w:cs="Arial"/>
        </w:rPr>
      </w:pPr>
      <w:r w:rsidRPr="009438CD">
        <w:rPr>
          <w:rFonts w:ascii="AR CENA" w:hAnsi="AR CENA"/>
          <w:color w:val="000000"/>
        </w:rPr>
        <w:t xml:space="preserve">   </w:t>
      </w:r>
      <w:proofErr w:type="gramStart"/>
      <w:r w:rsidRPr="009438CD">
        <w:rPr>
          <w:rFonts w:ascii="AR CENA" w:hAnsi="AR CENA"/>
          <w:color w:val="000000"/>
        </w:rPr>
        <w:t>good</w:t>
      </w:r>
      <w:proofErr w:type="gramEnd"/>
      <w:r w:rsidRPr="009438CD">
        <w:rPr>
          <w:rFonts w:ascii="AR CENA" w:hAnsi="AR CENA"/>
          <w:color w:val="000000"/>
        </w:rPr>
        <w:t xml:space="preserve"> practice for asking questions at the university level.</w:t>
      </w:r>
    </w:p>
    <w:p w14:paraId="61D423D1" w14:textId="77777777" w:rsidR="00417981" w:rsidRPr="009438CD" w:rsidRDefault="00417981" w:rsidP="00417981">
      <w:pPr>
        <w:pStyle w:val="ListParagraph"/>
        <w:numPr>
          <w:ilvl w:val="0"/>
          <w:numId w:val="12"/>
        </w:numPr>
        <w:ind w:left="360"/>
        <w:rPr>
          <w:rFonts w:ascii="AR CENA" w:hAnsi="AR CENA" w:cs="Arial"/>
        </w:rPr>
      </w:pPr>
      <w:r w:rsidRPr="009438CD">
        <w:rPr>
          <w:rFonts w:ascii="AR CENA" w:hAnsi="AR CENA"/>
          <w:color w:val="000000"/>
        </w:rPr>
        <w:t xml:space="preserve">Use </w:t>
      </w:r>
      <w:r w:rsidRPr="009438CD">
        <w:rPr>
          <w:rFonts w:ascii="AR CENA" w:hAnsi="AR CENA"/>
          <w:b/>
          <w:bCs/>
          <w:color w:val="000000"/>
        </w:rPr>
        <w:t xml:space="preserve">English </w:t>
      </w:r>
      <w:r w:rsidRPr="009438CD">
        <w:rPr>
          <w:rFonts w:ascii="AR CENA" w:hAnsi="AR CENA"/>
          <w:color w:val="000000"/>
        </w:rPr>
        <w:t xml:space="preserve">in this classroom (and outside of the classroom!). This means all </w:t>
      </w:r>
    </w:p>
    <w:p w14:paraId="7F27AC19" w14:textId="12FB6B02" w:rsidR="00417981" w:rsidRPr="009438CD" w:rsidRDefault="00417981" w:rsidP="00417981">
      <w:pPr>
        <w:pStyle w:val="ListParagraph"/>
        <w:ind w:left="360"/>
        <w:rPr>
          <w:rFonts w:ascii="AR CENA" w:hAnsi="AR CENA" w:cs="Arial"/>
        </w:rPr>
      </w:pPr>
      <w:r w:rsidRPr="009438CD">
        <w:rPr>
          <w:rFonts w:ascii="AR CENA" w:hAnsi="AR CENA"/>
          <w:color w:val="000000"/>
        </w:rPr>
        <w:t xml:space="preserve">   </w:t>
      </w:r>
      <w:proofErr w:type="gramStart"/>
      <w:r w:rsidRPr="009438CD">
        <w:rPr>
          <w:rFonts w:ascii="AR CENA" w:hAnsi="AR CENA"/>
          <w:color w:val="000000"/>
        </w:rPr>
        <w:t>discussions</w:t>
      </w:r>
      <w:proofErr w:type="gramEnd"/>
      <w:r w:rsidRPr="009438CD">
        <w:rPr>
          <w:rFonts w:ascii="AR CENA" w:hAnsi="AR CENA"/>
          <w:color w:val="000000"/>
        </w:rPr>
        <w:t xml:space="preserve">/conversations should be in English. All note taking should be in English as well. </w:t>
      </w:r>
    </w:p>
    <w:p w14:paraId="7BE0E0E1" w14:textId="30024314" w:rsidR="00417981" w:rsidRPr="009438CD" w:rsidRDefault="00417981" w:rsidP="00417981">
      <w:pPr>
        <w:pStyle w:val="ListParagraph"/>
        <w:numPr>
          <w:ilvl w:val="0"/>
          <w:numId w:val="12"/>
        </w:numPr>
        <w:ind w:left="360"/>
        <w:rPr>
          <w:rFonts w:ascii="AR CENA" w:hAnsi="AR CENA" w:cs="Arial"/>
        </w:rPr>
      </w:pPr>
      <w:r w:rsidRPr="009438CD">
        <w:rPr>
          <w:rFonts w:ascii="AR CENA" w:hAnsi="AR CENA" w:cs="Arial"/>
        </w:rPr>
        <w:t>Try your best &amp; keep your attitude positive</w:t>
      </w:r>
    </w:p>
    <w:p w14:paraId="7657B539" w14:textId="77777777" w:rsidR="00B8012E" w:rsidRPr="009438CD" w:rsidRDefault="00B8012E" w:rsidP="009B0C94">
      <w:pPr>
        <w:pStyle w:val="ListParagraph"/>
        <w:ind w:left="0"/>
        <w:rPr>
          <w:rFonts w:ascii="AR CENA" w:hAnsi="AR CENA" w:cs="Arial"/>
        </w:rPr>
      </w:pPr>
    </w:p>
    <w:p w14:paraId="74231952" w14:textId="77777777" w:rsidR="00B8012E" w:rsidRPr="009438CD" w:rsidRDefault="00B8012E" w:rsidP="00B8012E">
      <w:pPr>
        <w:pStyle w:val="ListParagraph"/>
        <w:ind w:left="0"/>
        <w:rPr>
          <w:rFonts w:ascii="AR CENA" w:hAnsi="AR CENA" w:cs="Arial"/>
          <w:bCs/>
        </w:rPr>
      </w:pPr>
      <w:r w:rsidRPr="009438CD">
        <w:rPr>
          <w:rFonts w:ascii="AR CENA" w:hAnsi="AR CENA" w:cs="Arial"/>
          <w:bCs/>
        </w:rPr>
        <w:t>If you do not follow the rules…</w:t>
      </w:r>
    </w:p>
    <w:p w14:paraId="25D3125D" w14:textId="77777777" w:rsidR="00B8012E" w:rsidRPr="009438CD" w:rsidRDefault="00B8012E" w:rsidP="00B8012E">
      <w:pPr>
        <w:pStyle w:val="ListParagraph"/>
        <w:ind w:left="0"/>
        <w:rPr>
          <w:rFonts w:ascii="AR CENA" w:hAnsi="AR CENA" w:cs="Arial"/>
          <w:bCs/>
        </w:rPr>
      </w:pPr>
    </w:p>
    <w:p w14:paraId="018F460B" w14:textId="77777777" w:rsidR="00B8012E" w:rsidRPr="009438CD" w:rsidRDefault="00B8012E" w:rsidP="00B8012E">
      <w:pPr>
        <w:pStyle w:val="ListParagraph"/>
        <w:ind w:left="0"/>
        <w:rPr>
          <w:rFonts w:ascii="AR CENA" w:hAnsi="AR CENA" w:cs="Arial"/>
          <w:bCs/>
        </w:rPr>
      </w:pPr>
      <w:r w:rsidRPr="009438CD">
        <w:rPr>
          <w:rFonts w:ascii="AR CENA" w:hAnsi="AR CENA" w:cs="Arial"/>
          <w:bCs/>
        </w:rPr>
        <w:t xml:space="preserve">You will receive, at most, two warnings about poor behavior. After one or two warnings, I </w:t>
      </w:r>
      <w:r w:rsidRPr="009438CD">
        <w:rPr>
          <w:rFonts w:ascii="AR CENA" w:hAnsi="AR CENA" w:cs="Arial"/>
          <w:bCs/>
          <w:u w:val="single"/>
        </w:rPr>
        <w:t>may ask you to leave the classroom</w:t>
      </w:r>
      <w:r w:rsidRPr="009438CD">
        <w:rPr>
          <w:rFonts w:ascii="AR CENA" w:hAnsi="AR CENA" w:cs="Arial"/>
          <w:bCs/>
        </w:rPr>
        <w:t xml:space="preserve">.  You may </w:t>
      </w:r>
      <w:r w:rsidRPr="009438CD">
        <w:rPr>
          <w:rFonts w:ascii="AR CENA" w:hAnsi="AR CENA" w:cs="Arial"/>
          <w:b/>
          <w:bCs/>
          <w:i/>
        </w:rPr>
        <w:t>receive a 0</w:t>
      </w:r>
      <w:r w:rsidRPr="009438CD">
        <w:rPr>
          <w:rFonts w:ascii="AR CENA" w:hAnsi="AR CENA" w:cs="Arial"/>
          <w:bCs/>
        </w:rPr>
        <w:t xml:space="preserve"> for the assignment that day, and you will need to talk to a classmate to get the homework information and class notes.  You also may be counted </w:t>
      </w:r>
      <w:r w:rsidRPr="009438CD">
        <w:rPr>
          <w:rFonts w:ascii="AR CENA" w:hAnsi="AR CENA" w:cs="Arial"/>
          <w:b/>
          <w:bCs/>
          <w:i/>
        </w:rPr>
        <w:t xml:space="preserve">absent </w:t>
      </w:r>
      <w:r w:rsidRPr="009438CD">
        <w:rPr>
          <w:rFonts w:ascii="AR CENA" w:hAnsi="AR CENA" w:cs="Arial"/>
          <w:bCs/>
        </w:rPr>
        <w:t xml:space="preserve">that day. </w:t>
      </w:r>
    </w:p>
    <w:p w14:paraId="1DD032E3" w14:textId="77777777" w:rsidR="00B8012E" w:rsidRPr="009438CD" w:rsidRDefault="00B8012E" w:rsidP="009B0C94">
      <w:pPr>
        <w:pStyle w:val="ListParagraph"/>
        <w:ind w:left="0"/>
        <w:rPr>
          <w:rFonts w:ascii="AR CENA" w:hAnsi="AR CENA" w:cs="Arial"/>
        </w:rPr>
      </w:pPr>
    </w:p>
    <w:p w14:paraId="72297159" w14:textId="77777777" w:rsidR="00EE0E03" w:rsidRPr="009438CD" w:rsidRDefault="00EE0E03" w:rsidP="004C6F42">
      <w:pPr>
        <w:rPr>
          <w:rFonts w:ascii="AR CENA" w:hAnsi="AR CENA" w:cs="Arial"/>
          <w:b/>
          <w:sz w:val="26"/>
        </w:rPr>
      </w:pPr>
    </w:p>
    <w:p w14:paraId="5FD939B6" w14:textId="77777777" w:rsidR="008A1C76" w:rsidRPr="009438CD" w:rsidRDefault="008A1C76" w:rsidP="004C6F42">
      <w:pPr>
        <w:rPr>
          <w:rFonts w:ascii="AR CENA" w:hAnsi="AR CENA" w:cs="Arial"/>
          <w:b/>
          <w:sz w:val="26"/>
        </w:rPr>
      </w:pPr>
    </w:p>
    <w:p w14:paraId="2D7434AE" w14:textId="6F4C5EAE" w:rsidR="00B8012E" w:rsidRPr="009438CD" w:rsidRDefault="008A1C76" w:rsidP="008A1C76">
      <w:pPr>
        <w:jc w:val="center"/>
        <w:rPr>
          <w:rFonts w:ascii="AR CENA" w:hAnsi="AR CENA" w:cs="Arial"/>
          <w:b/>
          <w:sz w:val="26"/>
        </w:rPr>
      </w:pPr>
      <w:r w:rsidRPr="009438CD">
        <w:rPr>
          <w:rFonts w:ascii="AR CENA" w:hAnsi="AR CENA" w:cs="Arial"/>
          <w:b/>
          <w:sz w:val="26"/>
        </w:rPr>
        <w:t>Study hard, do your best, let’s have some fun!</w:t>
      </w:r>
    </w:p>
    <w:sectPr w:rsidR="00B8012E" w:rsidRPr="009438CD" w:rsidSect="009438CD">
      <w:headerReference w:type="default" r:id="rId12"/>
      <w:pgSz w:w="12240" w:h="15840"/>
      <w:pgMar w:top="1440" w:right="1152" w:bottom="1296"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2E460" w14:textId="77777777" w:rsidR="00C10162" w:rsidRDefault="00C10162" w:rsidP="004C6F42">
      <w:r>
        <w:separator/>
      </w:r>
    </w:p>
  </w:endnote>
  <w:endnote w:type="continuationSeparator" w:id="0">
    <w:p w14:paraId="55F4189C" w14:textId="77777777" w:rsidR="00C10162" w:rsidRDefault="00C10162" w:rsidP="004C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AR CENA">
    <w:altName w:val="Times New Roman"/>
    <w:charset w:val="00"/>
    <w:family w:val="auto"/>
    <w:pitch w:val="variable"/>
    <w:sig w:usb0="00000003" w:usb1="0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CC49A" w14:textId="77777777" w:rsidR="00C10162" w:rsidRDefault="00C10162" w:rsidP="004C6F42">
      <w:r>
        <w:separator/>
      </w:r>
    </w:p>
  </w:footnote>
  <w:footnote w:type="continuationSeparator" w:id="0">
    <w:p w14:paraId="6696C74C" w14:textId="77777777" w:rsidR="00C10162" w:rsidRDefault="00C10162" w:rsidP="004C6F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10162" w14:paraId="523405C3" w14:textId="77777777" w:rsidTr="00BA4136">
      <w:tc>
        <w:tcPr>
          <w:tcW w:w="9576" w:type="dxa"/>
        </w:tcPr>
        <w:p w14:paraId="753B3B1E" w14:textId="77777777" w:rsidR="00C10162" w:rsidRPr="00534563" w:rsidRDefault="00C10162" w:rsidP="00BA4136">
          <w:pPr>
            <w:pStyle w:val="Header"/>
            <w:rPr>
              <w:rFonts w:ascii="AR CENA" w:hAnsi="AR CENA"/>
              <w:szCs w:val="28"/>
            </w:rPr>
          </w:pPr>
          <w:r w:rsidRPr="00534563">
            <w:rPr>
              <w:rFonts w:ascii="AR CENA" w:hAnsi="AR CENA"/>
              <w:noProof/>
              <w:szCs w:val="28"/>
            </w:rPr>
            <w:drawing>
              <wp:anchor distT="36576" distB="36576" distL="36576" distR="36576" simplePos="0" relativeHeight="251659264" behindDoc="1" locked="0" layoutInCell="1" allowOverlap="1" wp14:anchorId="4B51FA6C" wp14:editId="2300E5B7">
                <wp:simplePos x="0" y="0"/>
                <wp:positionH relativeFrom="column">
                  <wp:posOffset>5074285</wp:posOffset>
                </wp:positionH>
                <wp:positionV relativeFrom="paragraph">
                  <wp:posOffset>0</wp:posOffset>
                </wp:positionV>
                <wp:extent cx="921385" cy="436880"/>
                <wp:effectExtent l="19050" t="0" r="0" b="0"/>
                <wp:wrapSquare wrapText="bothSides"/>
                <wp:docPr id="3" name="Picture 2" descr="WESL logo alt fin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L logo alt final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385" cy="436880"/>
                        </a:xfrm>
                        <a:prstGeom prst="rect">
                          <a:avLst/>
                        </a:prstGeom>
                        <a:noFill/>
                        <a:ln>
                          <a:noFill/>
                        </a:ln>
                        <a:effectLst/>
                      </pic:spPr>
                    </pic:pic>
                  </a:graphicData>
                </a:graphic>
              </wp:anchor>
            </w:drawing>
          </w:r>
          <w:r w:rsidRPr="00534563">
            <w:rPr>
              <w:rFonts w:ascii="AR CENA" w:hAnsi="AR CENA"/>
              <w:szCs w:val="28"/>
            </w:rPr>
            <w:t>Western Illinois University’s Center for International Studies</w:t>
          </w:r>
        </w:p>
        <w:p w14:paraId="7C57DFDC" w14:textId="77777777" w:rsidR="00C10162" w:rsidRDefault="00C10162" w:rsidP="00BA4136">
          <w:pPr>
            <w:pStyle w:val="Header"/>
          </w:pPr>
          <w:r w:rsidRPr="00534563">
            <w:rPr>
              <w:rFonts w:ascii="AR CENA" w:hAnsi="AR CENA"/>
              <w:szCs w:val="28"/>
            </w:rPr>
            <w:t>WESL Institute</w:t>
          </w:r>
        </w:p>
      </w:tc>
    </w:tr>
  </w:tbl>
  <w:p w14:paraId="30CDFA02" w14:textId="77777777" w:rsidR="00C10162" w:rsidRDefault="00C101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180D92"/>
    <w:lvl w:ilvl="0">
      <w:numFmt w:val="bullet"/>
      <w:lvlText w:val="*"/>
      <w:lvlJc w:val="left"/>
    </w:lvl>
  </w:abstractNum>
  <w:abstractNum w:abstractNumId="1">
    <w:nsid w:val="063022A5"/>
    <w:multiLevelType w:val="hybridMultilevel"/>
    <w:tmpl w:val="8A66EE64"/>
    <w:lvl w:ilvl="0" w:tplc="84180D92">
      <w:start w:val="65535"/>
      <w:numFmt w:val="bullet"/>
      <w:lvlText w:val="•"/>
      <w:legacy w:legacy="1" w:legacySpace="0" w:legacyIndent="168"/>
      <w:lvlJc w:val="left"/>
      <w:rPr>
        <w:rFonts w:ascii="Arial Unicode MS" w:eastAsia="Arial Unicode MS" w:hAnsi="Arial Unicode MS" w:cs="Arial Unicode MS"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BB3DE2"/>
    <w:multiLevelType w:val="hybridMultilevel"/>
    <w:tmpl w:val="89200E02"/>
    <w:lvl w:ilvl="0" w:tplc="84180D92">
      <w:start w:val="65535"/>
      <w:numFmt w:val="bullet"/>
      <w:lvlText w:val="•"/>
      <w:legacy w:legacy="1" w:legacySpace="0" w:legacyIndent="168"/>
      <w:lvlJc w:val="left"/>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94CB5"/>
    <w:multiLevelType w:val="hybridMultilevel"/>
    <w:tmpl w:val="1822396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E7A5FFD"/>
    <w:multiLevelType w:val="hybridMultilevel"/>
    <w:tmpl w:val="8886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C1880"/>
    <w:multiLevelType w:val="hybridMultilevel"/>
    <w:tmpl w:val="50A2E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676CAA"/>
    <w:multiLevelType w:val="hybridMultilevel"/>
    <w:tmpl w:val="0DA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B219A6"/>
    <w:multiLevelType w:val="hybridMultilevel"/>
    <w:tmpl w:val="3A0C6D8E"/>
    <w:lvl w:ilvl="0" w:tplc="84180D92">
      <w:start w:val="65535"/>
      <w:numFmt w:val="bullet"/>
      <w:lvlText w:val="•"/>
      <w:legacy w:legacy="1" w:legacySpace="0" w:legacyIndent="168"/>
      <w:lvlJc w:val="left"/>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B21CD8"/>
    <w:multiLevelType w:val="multilevel"/>
    <w:tmpl w:val="870C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635C60"/>
    <w:multiLevelType w:val="singleLevel"/>
    <w:tmpl w:val="541C0692"/>
    <w:lvl w:ilvl="0">
      <w:start w:val="1"/>
      <w:numFmt w:val="decimal"/>
      <w:lvlText w:val="%1."/>
      <w:legacy w:legacy="1" w:legacySpace="0" w:legacyIndent="355"/>
      <w:lvlJc w:val="left"/>
      <w:rPr>
        <w:rFonts w:asciiTheme="minorHAnsi" w:eastAsia="Arial Unicode MS" w:hAnsiTheme="minorHAnsi" w:cs="Arial Unicode MS" w:hint="default"/>
        <w:b w:val="0"/>
      </w:rPr>
    </w:lvl>
  </w:abstractNum>
  <w:abstractNum w:abstractNumId="10">
    <w:nsid w:val="75B02220"/>
    <w:multiLevelType w:val="hybridMultilevel"/>
    <w:tmpl w:val="B1B4D36A"/>
    <w:lvl w:ilvl="0" w:tplc="84180D92">
      <w:start w:val="65535"/>
      <w:numFmt w:val="bullet"/>
      <w:lvlText w:val="•"/>
      <w:legacy w:legacy="1" w:legacySpace="0" w:legacyIndent="168"/>
      <w:lvlJc w:val="left"/>
      <w:rPr>
        <w:rFonts w:ascii="Arial Unicode MS" w:eastAsia="Arial Unicode MS" w:hAnsi="Arial Unicode MS" w:cs="Arial Unicode MS" w:hint="eastAsia"/>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65535"/>
        <w:numFmt w:val="bullet"/>
        <w:lvlText w:val="&gt;"/>
        <w:legacy w:legacy="1" w:legacySpace="0" w:legacyIndent="346"/>
        <w:lvlJc w:val="left"/>
        <w:rPr>
          <w:rFonts w:ascii="Arial Unicode MS" w:eastAsia="Arial Unicode MS" w:hAnsi="Arial Unicode MS" w:cs="Arial Unicode MS" w:hint="eastAsia"/>
        </w:rPr>
      </w:lvl>
    </w:lvlOverride>
  </w:num>
  <w:num w:numId="2">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3">
    <w:abstractNumId w:val="6"/>
  </w:num>
  <w:num w:numId="4">
    <w:abstractNumId w:val="5"/>
  </w:num>
  <w:num w:numId="5">
    <w:abstractNumId w:val="4"/>
  </w:num>
  <w:num w:numId="6">
    <w:abstractNumId w:val="0"/>
    <w:lvlOverride w:ilvl="0">
      <w:lvl w:ilvl="0">
        <w:start w:val="65535"/>
        <w:numFmt w:val="bullet"/>
        <w:lvlText w:val="•"/>
        <w:legacy w:legacy="1" w:legacySpace="0" w:legacyIndent="168"/>
        <w:lvlJc w:val="left"/>
        <w:rPr>
          <w:rFonts w:ascii="Arial Unicode MS" w:eastAsia="Arial Unicode MS" w:hAnsi="Arial Unicode MS" w:cs="Arial Unicode MS" w:hint="eastAsia"/>
        </w:rPr>
      </w:lvl>
    </w:lvlOverride>
  </w:num>
  <w:num w:numId="7">
    <w:abstractNumId w:val="8"/>
  </w:num>
  <w:num w:numId="8">
    <w:abstractNumId w:val="9"/>
  </w:num>
  <w:num w:numId="9">
    <w:abstractNumId w:val="10"/>
  </w:num>
  <w:num w:numId="10">
    <w:abstractNumId w:val="2"/>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42"/>
    <w:rsid w:val="00083C67"/>
    <w:rsid w:val="001B36D5"/>
    <w:rsid w:val="00261186"/>
    <w:rsid w:val="003006B4"/>
    <w:rsid w:val="00324B0B"/>
    <w:rsid w:val="0037380B"/>
    <w:rsid w:val="00417981"/>
    <w:rsid w:val="004C6F42"/>
    <w:rsid w:val="00514D1E"/>
    <w:rsid w:val="00534277"/>
    <w:rsid w:val="0053552C"/>
    <w:rsid w:val="00601142"/>
    <w:rsid w:val="006F55C9"/>
    <w:rsid w:val="00753E1F"/>
    <w:rsid w:val="00754EE7"/>
    <w:rsid w:val="008368B6"/>
    <w:rsid w:val="00884934"/>
    <w:rsid w:val="008A1C76"/>
    <w:rsid w:val="008E7670"/>
    <w:rsid w:val="009438CD"/>
    <w:rsid w:val="009B0C94"/>
    <w:rsid w:val="00B8012E"/>
    <w:rsid w:val="00B94F9F"/>
    <w:rsid w:val="00BA4136"/>
    <w:rsid w:val="00C10162"/>
    <w:rsid w:val="00D17BC5"/>
    <w:rsid w:val="00D81286"/>
    <w:rsid w:val="00E7483A"/>
    <w:rsid w:val="00EE0E03"/>
    <w:rsid w:val="00F474DE"/>
    <w:rsid w:val="00FA1AFB"/>
    <w:rsid w:val="00FE6C4D"/>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7952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F42"/>
    <w:pPr>
      <w:tabs>
        <w:tab w:val="center" w:pos="4320"/>
        <w:tab w:val="right" w:pos="8640"/>
      </w:tabs>
    </w:pPr>
  </w:style>
  <w:style w:type="character" w:customStyle="1" w:styleId="HeaderChar">
    <w:name w:val="Header Char"/>
    <w:basedOn w:val="DefaultParagraphFont"/>
    <w:link w:val="Header"/>
    <w:uiPriority w:val="99"/>
    <w:rsid w:val="004C6F42"/>
    <w:rPr>
      <w:sz w:val="24"/>
      <w:szCs w:val="24"/>
      <w:lang w:eastAsia="en-US"/>
    </w:rPr>
  </w:style>
  <w:style w:type="paragraph" w:styleId="Footer">
    <w:name w:val="footer"/>
    <w:basedOn w:val="Normal"/>
    <w:link w:val="FooterChar"/>
    <w:uiPriority w:val="99"/>
    <w:unhideWhenUsed/>
    <w:rsid w:val="004C6F42"/>
    <w:pPr>
      <w:tabs>
        <w:tab w:val="center" w:pos="4320"/>
        <w:tab w:val="right" w:pos="8640"/>
      </w:tabs>
    </w:pPr>
  </w:style>
  <w:style w:type="character" w:customStyle="1" w:styleId="FooterChar">
    <w:name w:val="Footer Char"/>
    <w:basedOn w:val="DefaultParagraphFont"/>
    <w:link w:val="Footer"/>
    <w:uiPriority w:val="99"/>
    <w:rsid w:val="004C6F42"/>
    <w:rPr>
      <w:sz w:val="24"/>
      <w:szCs w:val="24"/>
      <w:lang w:eastAsia="en-US"/>
    </w:rPr>
  </w:style>
  <w:style w:type="table" w:styleId="TableGrid">
    <w:name w:val="Table Grid"/>
    <w:basedOn w:val="TableNormal"/>
    <w:uiPriority w:val="59"/>
    <w:rsid w:val="004C6F42"/>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6F42"/>
    <w:rPr>
      <w:color w:val="0000FF" w:themeColor="hyperlink"/>
      <w:u w:val="single"/>
    </w:rPr>
  </w:style>
  <w:style w:type="paragraph" w:styleId="ListParagraph">
    <w:name w:val="List Paragraph"/>
    <w:basedOn w:val="Normal"/>
    <w:uiPriority w:val="34"/>
    <w:qFormat/>
    <w:rsid w:val="00754E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F42"/>
    <w:pPr>
      <w:tabs>
        <w:tab w:val="center" w:pos="4320"/>
        <w:tab w:val="right" w:pos="8640"/>
      </w:tabs>
    </w:pPr>
  </w:style>
  <w:style w:type="character" w:customStyle="1" w:styleId="HeaderChar">
    <w:name w:val="Header Char"/>
    <w:basedOn w:val="DefaultParagraphFont"/>
    <w:link w:val="Header"/>
    <w:uiPriority w:val="99"/>
    <w:rsid w:val="004C6F42"/>
    <w:rPr>
      <w:sz w:val="24"/>
      <w:szCs w:val="24"/>
      <w:lang w:eastAsia="en-US"/>
    </w:rPr>
  </w:style>
  <w:style w:type="paragraph" w:styleId="Footer">
    <w:name w:val="footer"/>
    <w:basedOn w:val="Normal"/>
    <w:link w:val="FooterChar"/>
    <w:uiPriority w:val="99"/>
    <w:unhideWhenUsed/>
    <w:rsid w:val="004C6F42"/>
    <w:pPr>
      <w:tabs>
        <w:tab w:val="center" w:pos="4320"/>
        <w:tab w:val="right" w:pos="8640"/>
      </w:tabs>
    </w:pPr>
  </w:style>
  <w:style w:type="character" w:customStyle="1" w:styleId="FooterChar">
    <w:name w:val="Footer Char"/>
    <w:basedOn w:val="DefaultParagraphFont"/>
    <w:link w:val="Footer"/>
    <w:uiPriority w:val="99"/>
    <w:rsid w:val="004C6F42"/>
    <w:rPr>
      <w:sz w:val="24"/>
      <w:szCs w:val="24"/>
      <w:lang w:eastAsia="en-US"/>
    </w:rPr>
  </w:style>
  <w:style w:type="table" w:styleId="TableGrid">
    <w:name w:val="Table Grid"/>
    <w:basedOn w:val="TableNormal"/>
    <w:uiPriority w:val="59"/>
    <w:rsid w:val="004C6F42"/>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6F42"/>
    <w:rPr>
      <w:color w:val="0000FF" w:themeColor="hyperlink"/>
      <w:u w:val="single"/>
    </w:rPr>
  </w:style>
  <w:style w:type="paragraph" w:styleId="ListParagraph">
    <w:name w:val="List Paragraph"/>
    <w:basedOn w:val="Normal"/>
    <w:uiPriority w:val="34"/>
    <w:qFormat/>
    <w:rsid w:val="00754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u.edu/policies/acinteqrity.php"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K-Murphy@wiu.edu" TargetMode="External"/><Relationship Id="rId9" Type="http://schemas.openxmlformats.org/officeDocument/2006/relationships/hyperlink" Target="http://wesl14sp.weebly.com/" TargetMode="External"/><Relationship Id="rId10" Type="http://schemas.openxmlformats.org/officeDocument/2006/relationships/hyperlink" Target="http://www.wiu.edu/provost/student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1526</Words>
  <Characters>8700</Characters>
  <Application>Microsoft Macintosh Word</Application>
  <DocSecurity>0</DocSecurity>
  <Lines>72</Lines>
  <Paragraphs>20</Paragraphs>
  <ScaleCrop>false</ScaleCrop>
  <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Murphy</dc:creator>
  <cp:keywords/>
  <dc:description/>
  <cp:lastModifiedBy>Hannah Murphy</cp:lastModifiedBy>
  <cp:revision>12</cp:revision>
  <dcterms:created xsi:type="dcterms:W3CDTF">2014-01-13T20:48:00Z</dcterms:created>
  <dcterms:modified xsi:type="dcterms:W3CDTF">2014-01-14T13:52:00Z</dcterms:modified>
</cp:coreProperties>
</file>