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9EF" w:rsidRPr="008429EF" w:rsidRDefault="008429EF" w:rsidP="008429EF">
      <w:pPr>
        <w:ind w:left="720" w:hanging="720"/>
        <w:jc w:val="center"/>
        <w:rPr>
          <w:b/>
          <w:sz w:val="28"/>
        </w:rPr>
      </w:pPr>
      <w:r w:rsidRPr="008429EF">
        <w:rPr>
          <w:b/>
          <w:sz w:val="28"/>
        </w:rPr>
        <w:t>Paraphrase Practice</w:t>
      </w:r>
    </w:p>
    <w:p w:rsidR="008429EF" w:rsidRDefault="008429EF" w:rsidP="008429EF">
      <w:pPr>
        <w:ind w:left="720" w:hanging="720"/>
        <w:rPr>
          <w:b/>
        </w:rPr>
      </w:pPr>
      <w:bookmarkStart w:id="0" w:name="_GoBack"/>
      <w:bookmarkEnd w:id="0"/>
    </w:p>
    <w:p w:rsidR="008429EF" w:rsidRDefault="008429EF" w:rsidP="008429EF">
      <w:pPr>
        <w:ind w:left="720" w:hanging="720"/>
      </w:pPr>
      <w:r w:rsidRPr="008429EF">
        <w:rPr>
          <w:b/>
        </w:rPr>
        <w:t>Original:</w:t>
      </w:r>
      <w:r>
        <w:tab/>
        <w:t xml:space="preserve">“It is precisely because few whites are aware of the benefits they receive simply </w:t>
      </w:r>
    </w:p>
    <w:p w:rsidR="008429EF" w:rsidRDefault="008429EF" w:rsidP="008429EF">
      <w:pPr>
        <w:ind w:left="1440"/>
      </w:pPr>
      <w:proofErr w:type="gramStart"/>
      <w:r>
        <w:t>from</w:t>
      </w:r>
      <w:proofErr w:type="gramEnd"/>
      <w:r>
        <w:t xml:space="preserve"> being white and that their actions, without malicious intent, may undermine the well being of people of color, that white privilege is so powerful and pervasive.”</w:t>
      </w:r>
    </w:p>
    <w:p w:rsidR="008429EF" w:rsidRDefault="008429EF" w:rsidP="008429EF">
      <w:pPr>
        <w:ind w:left="6480" w:firstLine="720"/>
      </w:pPr>
      <w:r>
        <w:t xml:space="preserve">-Laura </w:t>
      </w:r>
      <w:proofErr w:type="spellStart"/>
      <w:r>
        <w:t>Pulido</w:t>
      </w:r>
      <w:proofErr w:type="spellEnd"/>
      <w:r>
        <w:t>, 2000</w:t>
      </w:r>
    </w:p>
    <w:p w:rsidR="008429EF" w:rsidRDefault="008429EF" w:rsidP="008429EF"/>
    <w:p w:rsidR="008429EF" w:rsidRDefault="008429EF" w:rsidP="008429EF">
      <w:r w:rsidRPr="008429EF">
        <w:rPr>
          <w:b/>
        </w:rPr>
        <w:t>Paraphrase 1</w:t>
      </w:r>
      <w:r>
        <w:t xml:space="preserve">: </w:t>
      </w:r>
      <w:proofErr w:type="spellStart"/>
      <w:r>
        <w:t>Pulido</w:t>
      </w:r>
      <w:proofErr w:type="spellEnd"/>
      <w:r>
        <w:t xml:space="preserve"> (2000) noted that whites </w:t>
      </w:r>
      <w:proofErr w:type="gramStart"/>
      <w:r>
        <w:t>may</w:t>
      </w:r>
      <w:proofErr w:type="gramEnd"/>
      <w:r>
        <w:t xml:space="preserve"> undercut the healthy existence of persons of </w:t>
      </w:r>
    </w:p>
    <w:p w:rsidR="008429EF" w:rsidRDefault="008429EF" w:rsidP="008429EF">
      <w:pPr>
        <w:ind w:left="1440"/>
      </w:pPr>
      <w:proofErr w:type="gramStart"/>
      <w:r>
        <w:t>color</w:t>
      </w:r>
      <w:proofErr w:type="gramEnd"/>
      <w:r>
        <w:t xml:space="preserve"> with their movements, even minus hateful intent, specifically because scarce whites are cognizant of the paybacks they obtain solely from being white. This is why white advantage is so formidable and widespread.</w:t>
      </w:r>
    </w:p>
    <w:p w:rsidR="008429EF" w:rsidRDefault="008429EF" w:rsidP="008429EF">
      <w:pPr>
        <w:ind w:left="1440" w:hanging="1440"/>
      </w:pPr>
    </w:p>
    <w:p w:rsidR="008429EF" w:rsidRDefault="008429EF" w:rsidP="008429EF">
      <w:pPr>
        <w:ind w:left="1440" w:hanging="1440"/>
      </w:pPr>
      <w:r>
        <w:t>Does this meet all three criteria?</w:t>
      </w:r>
    </w:p>
    <w:p w:rsidR="008429EF" w:rsidRDefault="008429EF" w:rsidP="008429EF">
      <w:pPr>
        <w:ind w:left="1440" w:hanging="1440"/>
      </w:pPr>
      <w:r>
        <w:t>Why or why not?</w:t>
      </w:r>
    </w:p>
    <w:p w:rsidR="008429EF" w:rsidRDefault="008429EF" w:rsidP="008429EF">
      <w:pPr>
        <w:ind w:left="1440" w:hanging="1440"/>
      </w:pPr>
    </w:p>
    <w:p w:rsidR="008429EF" w:rsidRDefault="008429EF" w:rsidP="008429EF"/>
    <w:p w:rsidR="00F303C8" w:rsidRDefault="00F303C8" w:rsidP="008429EF"/>
    <w:p w:rsidR="008429EF" w:rsidRDefault="008429EF" w:rsidP="008429EF"/>
    <w:p w:rsidR="008429EF" w:rsidRDefault="008429EF" w:rsidP="008429EF">
      <w:r>
        <w:rPr>
          <w:b/>
        </w:rPr>
        <w:t xml:space="preserve">Paraphrase 2:  </w:t>
      </w:r>
      <w:proofErr w:type="spellStart"/>
      <w:r w:rsidRPr="008429EF">
        <w:t>P</w:t>
      </w:r>
      <w:r>
        <w:t>ulido</w:t>
      </w:r>
      <w:proofErr w:type="spellEnd"/>
      <w:r>
        <w:t xml:space="preserve"> (2000) claimed that w</w:t>
      </w:r>
      <w:r w:rsidRPr="008429EF">
        <w:t>hite</w:t>
      </w:r>
      <w:r>
        <w:t xml:space="preserve"> privilege is widespread and influential due to </w:t>
      </w:r>
    </w:p>
    <w:p w:rsidR="008429EF" w:rsidRPr="008429EF" w:rsidRDefault="008429EF" w:rsidP="008429EF">
      <w:pPr>
        <w:ind w:left="1440"/>
      </w:pPr>
      <w:proofErr w:type="gramStart"/>
      <w:r>
        <w:t>the</w:t>
      </w:r>
      <w:proofErr w:type="gramEnd"/>
      <w:r>
        <w:t xml:space="preserve"> fact that many white people are unaware that they are privileged. This privilege comes from simply being white. Because of this, the actions of white people, while they are not purposely hurtful, can weaken people of color’s well being. </w:t>
      </w:r>
    </w:p>
    <w:p w:rsidR="008429EF" w:rsidRDefault="008429EF" w:rsidP="008429EF">
      <w:pPr>
        <w:ind w:left="1440" w:hanging="1440"/>
      </w:pPr>
    </w:p>
    <w:p w:rsidR="008429EF" w:rsidRDefault="008429EF" w:rsidP="008429EF">
      <w:pPr>
        <w:ind w:left="1440" w:hanging="1440"/>
      </w:pPr>
      <w:r>
        <w:t>Does this meet all three criteria?</w:t>
      </w:r>
    </w:p>
    <w:p w:rsidR="008429EF" w:rsidRDefault="008429EF" w:rsidP="008429EF">
      <w:pPr>
        <w:ind w:left="1440" w:hanging="1440"/>
      </w:pPr>
      <w:r>
        <w:t>Why or why not?</w:t>
      </w:r>
    </w:p>
    <w:p w:rsidR="008429EF" w:rsidRDefault="008429EF" w:rsidP="008429EF">
      <w:pPr>
        <w:rPr>
          <w:b/>
        </w:rPr>
      </w:pPr>
    </w:p>
    <w:p w:rsidR="008429EF" w:rsidRDefault="008429EF" w:rsidP="008429EF"/>
    <w:p w:rsidR="008429EF" w:rsidRDefault="008429EF" w:rsidP="008429EF"/>
    <w:p w:rsidR="008429EF" w:rsidRDefault="008429EF" w:rsidP="008429EF"/>
    <w:p w:rsidR="008429EF" w:rsidRDefault="008429EF" w:rsidP="008429EF">
      <w:pPr>
        <w:pBdr>
          <w:bottom w:val="single" w:sz="12" w:space="1" w:color="auto"/>
        </w:pBdr>
      </w:pPr>
    </w:p>
    <w:p w:rsidR="00F303C8" w:rsidRDefault="00F303C8" w:rsidP="008429EF"/>
    <w:p w:rsidR="008429EF" w:rsidRDefault="008429EF" w:rsidP="008429EF"/>
    <w:p w:rsidR="008429EF" w:rsidRDefault="00F303C8" w:rsidP="00F303C8">
      <w:pPr>
        <w:ind w:left="1440" w:hanging="1440"/>
      </w:pPr>
      <w:r w:rsidRPr="00F303C8">
        <w:rPr>
          <w:b/>
        </w:rPr>
        <w:t>Original</w:t>
      </w:r>
      <w:r>
        <w:t>:</w:t>
      </w:r>
      <w:r>
        <w:tab/>
      </w:r>
      <w:r w:rsidR="008429EF">
        <w:t>“For many, a hostile motive is considered necessary for an action or inequality to qualify as racist.”</w:t>
      </w:r>
    </w:p>
    <w:p w:rsidR="008429EF" w:rsidRDefault="008429EF" w:rsidP="008429EF">
      <w:pPr>
        <w:ind w:left="6480" w:firstLine="720"/>
      </w:pPr>
      <w:r>
        <w:t xml:space="preserve">-Laura </w:t>
      </w:r>
      <w:proofErr w:type="spellStart"/>
      <w:r>
        <w:t>Pulido</w:t>
      </w:r>
      <w:proofErr w:type="spellEnd"/>
      <w:r>
        <w:t>, 2000</w:t>
      </w:r>
    </w:p>
    <w:p w:rsidR="008429EF" w:rsidRDefault="008429EF" w:rsidP="008429EF"/>
    <w:p w:rsidR="008429EF" w:rsidRDefault="008429EF" w:rsidP="008429EF"/>
    <w:p w:rsidR="008429EF" w:rsidRPr="00F303C8" w:rsidRDefault="00F303C8">
      <w:r>
        <w:rPr>
          <w:b/>
        </w:rPr>
        <w:t>Paraphrase:</w:t>
      </w:r>
    </w:p>
    <w:sectPr w:rsidR="008429EF" w:rsidRPr="00F303C8" w:rsidSect="00F303C8">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EF"/>
    <w:rsid w:val="00514D1E"/>
    <w:rsid w:val="008429EF"/>
    <w:rsid w:val="00F303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F8E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181</Words>
  <Characters>1036</Characters>
  <Application>Microsoft Macintosh Word</Application>
  <DocSecurity>0</DocSecurity>
  <Lines>8</Lines>
  <Paragraphs>2</Paragraphs>
  <ScaleCrop>false</ScaleCrop>
  <Company/>
  <LinksUpToDate>false</LinksUpToDate>
  <CharactersWithSpaces>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Murphy</dc:creator>
  <cp:keywords/>
  <dc:description/>
  <cp:lastModifiedBy>Hannah Murphy</cp:lastModifiedBy>
  <cp:revision>1</cp:revision>
  <dcterms:created xsi:type="dcterms:W3CDTF">2014-03-26T02:38:00Z</dcterms:created>
  <dcterms:modified xsi:type="dcterms:W3CDTF">2014-03-26T02:59:00Z</dcterms:modified>
</cp:coreProperties>
</file>