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55" w:rsidRDefault="00284655" w:rsidP="00284655">
      <w:pPr>
        <w:spacing w:line="480" w:lineRule="auto"/>
        <w:ind w:right="720"/>
        <w:rPr>
          <w:rFonts w:ascii="Times" w:hAnsi="Times"/>
          <w:sz w:val="22"/>
          <w:szCs w:val="22"/>
          <w:shd w:val="clear" w:color="auto" w:fill="FFFFFF"/>
        </w:rPr>
      </w:pPr>
      <w:r>
        <w:rPr>
          <w:rFonts w:ascii="Times" w:hAnsi="Times"/>
          <w:sz w:val="22"/>
          <w:szCs w:val="22"/>
          <w:shd w:val="clear" w:color="auto" w:fill="FFFFFF"/>
        </w:rPr>
        <w:t>WESL Mission Statement:</w:t>
      </w:r>
    </w:p>
    <w:p w:rsidR="00284655" w:rsidRPr="00CE6162" w:rsidRDefault="00284655" w:rsidP="00284655">
      <w:pPr>
        <w:spacing w:line="480" w:lineRule="auto"/>
        <w:ind w:left="720" w:right="720"/>
        <w:rPr>
          <w:rFonts w:ascii="Times" w:hAnsi="Times"/>
          <w:sz w:val="22"/>
          <w:szCs w:val="22"/>
          <w:shd w:val="clear" w:color="auto" w:fill="FFFFFF"/>
        </w:rPr>
      </w:pPr>
      <w:proofErr w:type="gramStart"/>
      <w:r w:rsidRPr="00CE6162">
        <w:rPr>
          <w:rFonts w:ascii="Times" w:hAnsi="Times"/>
          <w:sz w:val="22"/>
          <w:szCs w:val="22"/>
          <w:shd w:val="clear" w:color="auto" w:fill="FFFFFF"/>
        </w:rPr>
        <w:t>provide</w:t>
      </w:r>
      <w:proofErr w:type="gramEnd"/>
      <w:r w:rsidRPr="00CE6162">
        <w:rPr>
          <w:rFonts w:ascii="Times" w:hAnsi="Times"/>
          <w:sz w:val="22"/>
          <w:szCs w:val="22"/>
          <w:shd w:val="clear" w:color="auto" w:fill="FFFFFF"/>
        </w:rPr>
        <w:t xml:space="preserve"> an intensive program in academic English for international students who are preparing to enter an American college or university. The WESL curriculum is designed and taught by a professional faculty to prepare students academically, socially, and culturally for success as university students. (Center for International Studies, 2012)</w:t>
      </w:r>
    </w:p>
    <w:p w:rsidR="005407B3" w:rsidRDefault="00284655"/>
    <w:p w:rsidR="00284655" w:rsidRDefault="00284655">
      <w:bookmarkStart w:id="0" w:name="_GoBack"/>
      <w:bookmarkEnd w:id="0"/>
    </w:p>
    <w:sectPr w:rsidR="00284655" w:rsidSect="005407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55"/>
    <w:rsid w:val="00284655"/>
    <w:rsid w:val="0051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F8E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5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5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Murphy</dc:creator>
  <cp:keywords/>
  <dc:description/>
  <cp:lastModifiedBy>Hannah Murphy</cp:lastModifiedBy>
  <cp:revision>1</cp:revision>
  <dcterms:created xsi:type="dcterms:W3CDTF">2014-03-31T13:38:00Z</dcterms:created>
  <dcterms:modified xsi:type="dcterms:W3CDTF">2014-03-31T13:39:00Z</dcterms:modified>
</cp:coreProperties>
</file>